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B2EDD" w14:textId="51309026" w:rsidR="00AB6078" w:rsidRPr="00AB6078" w:rsidRDefault="00AB6078" w:rsidP="00AB60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r w:rsidRPr="00AB6078">
        <w:rPr>
          <w:rFonts w:ascii="Times New Roman" w:hAnsi="Times New Roman"/>
          <w:sz w:val="28"/>
          <w:szCs w:val="28"/>
        </w:rPr>
        <w:t xml:space="preserve">Департамент образования и </w:t>
      </w:r>
      <w:r w:rsidR="003677E9">
        <w:rPr>
          <w:rFonts w:ascii="Times New Roman" w:hAnsi="Times New Roman"/>
          <w:sz w:val="28"/>
          <w:szCs w:val="28"/>
        </w:rPr>
        <w:t>науки</w:t>
      </w:r>
      <w:r w:rsidRPr="00AB6078">
        <w:rPr>
          <w:rFonts w:ascii="Times New Roman" w:hAnsi="Times New Roman"/>
          <w:sz w:val="28"/>
          <w:szCs w:val="28"/>
        </w:rPr>
        <w:t xml:space="preserve"> Курганской области</w:t>
      </w:r>
    </w:p>
    <w:p w14:paraId="7D8FF4DD" w14:textId="77777777" w:rsidR="00D14A70" w:rsidRPr="00761A32" w:rsidRDefault="00D14A70" w:rsidP="00F514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p>
    <w:p w14:paraId="16B1CE54" w14:textId="77777777" w:rsidR="00D14A70" w:rsidRDefault="00D14A70" w:rsidP="00F514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p>
    <w:p w14:paraId="3E4532B9" w14:textId="77777777" w:rsidR="00D14A70" w:rsidRPr="00AF236A" w:rsidRDefault="00D14A70" w:rsidP="00F514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r w:rsidRPr="00AF236A">
        <w:rPr>
          <w:rFonts w:ascii="Times New Roman" w:hAnsi="Times New Roman"/>
          <w:sz w:val="28"/>
          <w:szCs w:val="28"/>
        </w:rPr>
        <w:t xml:space="preserve">Государственное бюджетное профессиональное образовательное учреждение </w:t>
      </w:r>
    </w:p>
    <w:p w14:paraId="7FB7C49C" w14:textId="77777777" w:rsidR="00D14A70" w:rsidRPr="00AF236A" w:rsidRDefault="00D14A70" w:rsidP="00F514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r w:rsidRPr="00AF236A">
        <w:rPr>
          <w:rFonts w:ascii="Times New Roman" w:hAnsi="Times New Roman"/>
          <w:sz w:val="28"/>
          <w:szCs w:val="28"/>
        </w:rPr>
        <w:t>«Курганский технологический колледж</w:t>
      </w:r>
    </w:p>
    <w:p w14:paraId="47FE99F8" w14:textId="77777777" w:rsidR="00D14A70" w:rsidRPr="00AF236A" w:rsidRDefault="00D14A70" w:rsidP="00F514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aps/>
          <w:sz w:val="28"/>
          <w:szCs w:val="28"/>
        </w:rPr>
      </w:pPr>
      <w:r w:rsidRPr="00AF236A">
        <w:rPr>
          <w:rFonts w:ascii="Times New Roman" w:hAnsi="Times New Roman"/>
          <w:sz w:val="28"/>
          <w:szCs w:val="28"/>
        </w:rPr>
        <w:t>имени Героя Советского Союза Н.Я. Анфиногенова»</w:t>
      </w:r>
    </w:p>
    <w:p w14:paraId="0D659E55" w14:textId="77777777" w:rsidR="00D14A70" w:rsidRDefault="00D14A70"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E77D130" w14:textId="77777777" w:rsidR="00D14A70" w:rsidRDefault="00D14A70"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p>
    <w:p w14:paraId="25A0DBA8" w14:textId="77777777" w:rsidR="00D14A70" w:rsidRDefault="00D14A70"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p>
    <w:p w14:paraId="27177EDE" w14:textId="77777777" w:rsidR="00D14A70" w:rsidRPr="00761A32" w:rsidRDefault="00D14A70"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aps/>
          <w:sz w:val="28"/>
          <w:szCs w:val="28"/>
        </w:rPr>
      </w:pPr>
    </w:p>
    <w:p w14:paraId="4B6AE563" w14:textId="77777777" w:rsidR="00D14A70" w:rsidRPr="00ED18AE" w:rsidRDefault="00D14A70"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right="-144"/>
        <w:jc w:val="center"/>
        <w:rPr>
          <w:caps/>
          <w:sz w:val="28"/>
          <w:szCs w:val="28"/>
        </w:rPr>
      </w:pPr>
    </w:p>
    <w:p w14:paraId="5EEEDF87" w14:textId="77777777" w:rsidR="00D14A70" w:rsidRDefault="00D14A70"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D0232B6" w14:textId="77777777" w:rsidR="00D14A70" w:rsidRDefault="00D14A70"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8601C7A" w14:textId="77777777" w:rsidR="00D14A70" w:rsidRPr="00761A32" w:rsidRDefault="00D14A70" w:rsidP="001B7478">
      <w:pPr>
        <w:spacing w:after="0" w:line="360" w:lineRule="auto"/>
        <w:jc w:val="center"/>
        <w:rPr>
          <w:rFonts w:ascii="Times New Roman" w:hAnsi="Times New Roman"/>
          <w:b/>
          <w:i/>
          <w:sz w:val="24"/>
          <w:szCs w:val="24"/>
        </w:rPr>
      </w:pPr>
      <w:r w:rsidRPr="00761A32">
        <w:rPr>
          <w:rFonts w:ascii="Times New Roman" w:hAnsi="Times New Roman"/>
          <w:b/>
          <w:caps/>
          <w:sz w:val="28"/>
          <w:szCs w:val="28"/>
        </w:rPr>
        <w:t>РАБОЧАЯ ПРОГРАММа</w:t>
      </w:r>
      <w:r>
        <w:rPr>
          <w:rFonts w:ascii="Times New Roman" w:hAnsi="Times New Roman"/>
          <w:b/>
          <w:caps/>
          <w:sz w:val="28"/>
          <w:szCs w:val="28"/>
        </w:rPr>
        <w:t xml:space="preserve"> ПРОФЕССИОНАЛЬНОГО МОДУЛЯ</w:t>
      </w:r>
    </w:p>
    <w:p w14:paraId="5ACFF366" w14:textId="53C5463C" w:rsidR="0096595F" w:rsidRPr="0096595F" w:rsidRDefault="00D14A70" w:rsidP="009659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sz w:val="28"/>
          <w:szCs w:val="28"/>
        </w:rPr>
      </w:pPr>
      <w:r w:rsidRPr="00C11E24">
        <w:rPr>
          <w:rFonts w:ascii="Times New Roman" w:hAnsi="Times New Roman"/>
          <w:b/>
          <w:caps/>
          <w:sz w:val="28"/>
          <w:szCs w:val="28"/>
        </w:rPr>
        <w:t>ПМ</w:t>
      </w:r>
      <w:r>
        <w:rPr>
          <w:rFonts w:ascii="Times New Roman" w:hAnsi="Times New Roman"/>
          <w:b/>
          <w:caps/>
          <w:sz w:val="28"/>
          <w:szCs w:val="28"/>
        </w:rPr>
        <w:t xml:space="preserve"> 0</w:t>
      </w:r>
      <w:r w:rsidR="0096595F">
        <w:rPr>
          <w:rFonts w:ascii="Times New Roman" w:hAnsi="Times New Roman"/>
          <w:b/>
          <w:caps/>
          <w:sz w:val="28"/>
          <w:szCs w:val="28"/>
        </w:rPr>
        <w:t>2</w:t>
      </w:r>
      <w:r w:rsidR="00827B2E">
        <w:rPr>
          <w:rFonts w:ascii="Times New Roman" w:hAnsi="Times New Roman"/>
          <w:b/>
          <w:caps/>
          <w:sz w:val="28"/>
          <w:szCs w:val="28"/>
        </w:rPr>
        <w:t>.</w:t>
      </w:r>
      <w:r>
        <w:rPr>
          <w:rFonts w:ascii="Times New Roman" w:hAnsi="Times New Roman"/>
          <w:b/>
          <w:caps/>
          <w:sz w:val="28"/>
          <w:szCs w:val="28"/>
        </w:rPr>
        <w:t xml:space="preserve"> </w:t>
      </w:r>
      <w:r w:rsidR="0096595F" w:rsidRPr="0096595F">
        <w:rPr>
          <w:rFonts w:ascii="Times New Roman" w:hAnsi="Times New Roman"/>
          <w:b/>
          <w:caps/>
          <w:sz w:val="28"/>
          <w:szCs w:val="28"/>
        </w:rPr>
        <w:t>Выполнение операций контроля и испытаний узлов, блоков и приборов различных видов электронной техники</w:t>
      </w:r>
    </w:p>
    <w:p w14:paraId="1DDE6B9B" w14:textId="68172414" w:rsidR="00D14A70" w:rsidRPr="00761A32" w:rsidRDefault="00D14A70" w:rsidP="001B74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sz w:val="28"/>
          <w:szCs w:val="28"/>
        </w:rPr>
      </w:pPr>
    </w:p>
    <w:p w14:paraId="4E7399BD" w14:textId="704DA0E8" w:rsidR="00D14A70" w:rsidRPr="00FD239C" w:rsidRDefault="00D14A70" w:rsidP="001B74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28"/>
          <w:szCs w:val="28"/>
        </w:rPr>
      </w:pPr>
      <w:r w:rsidRPr="00761A32">
        <w:rPr>
          <w:rFonts w:ascii="Times New Roman" w:hAnsi="Times New Roman"/>
          <w:sz w:val="28"/>
          <w:szCs w:val="28"/>
        </w:rPr>
        <w:t xml:space="preserve">для </w:t>
      </w:r>
      <w:r w:rsidR="001B7478">
        <w:rPr>
          <w:rFonts w:ascii="Times New Roman" w:hAnsi="Times New Roman"/>
          <w:sz w:val="28"/>
          <w:szCs w:val="28"/>
        </w:rPr>
        <w:t>профессии</w:t>
      </w:r>
    </w:p>
    <w:p w14:paraId="2B66B36B" w14:textId="3E30C562" w:rsidR="00D14A70" w:rsidRPr="00D471DD" w:rsidRDefault="00D471DD" w:rsidP="00D47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8"/>
          <w:szCs w:val="28"/>
        </w:rPr>
      </w:pPr>
      <w:r w:rsidRPr="00D471DD">
        <w:rPr>
          <w:rFonts w:ascii="Times New Roman" w:hAnsi="Times New Roman"/>
          <w:sz w:val="28"/>
          <w:szCs w:val="28"/>
        </w:rPr>
        <w:t xml:space="preserve">11.01.01 Монтажник </w:t>
      </w:r>
      <w:proofErr w:type="gramStart"/>
      <w:r w:rsidRPr="00D471DD">
        <w:rPr>
          <w:rFonts w:ascii="Times New Roman" w:hAnsi="Times New Roman"/>
          <w:sz w:val="28"/>
          <w:szCs w:val="28"/>
        </w:rPr>
        <w:t xml:space="preserve">радиоэлектронной </w:t>
      </w:r>
      <w:r>
        <w:rPr>
          <w:rFonts w:ascii="Times New Roman" w:hAnsi="Times New Roman"/>
          <w:sz w:val="28"/>
          <w:szCs w:val="28"/>
        </w:rPr>
        <w:t xml:space="preserve"> </w:t>
      </w:r>
      <w:r w:rsidRPr="00D471DD">
        <w:rPr>
          <w:rFonts w:ascii="Times New Roman" w:hAnsi="Times New Roman"/>
          <w:sz w:val="28"/>
          <w:szCs w:val="28"/>
        </w:rPr>
        <w:t>аппаратуры</w:t>
      </w:r>
      <w:proofErr w:type="gramEnd"/>
      <w:r w:rsidRPr="00D471DD">
        <w:rPr>
          <w:rFonts w:ascii="Times New Roman" w:hAnsi="Times New Roman"/>
          <w:sz w:val="28"/>
          <w:szCs w:val="28"/>
        </w:rPr>
        <w:t xml:space="preserve"> и приборов</w:t>
      </w:r>
    </w:p>
    <w:p w14:paraId="1DFDD52F" w14:textId="77777777" w:rsidR="00D14A70" w:rsidRPr="00A570E3" w:rsidRDefault="00D14A70" w:rsidP="00D14A70">
      <w:pPr>
        <w:rPr>
          <w:rFonts w:ascii="Times New Roman" w:hAnsi="Times New Roman"/>
          <w:b/>
          <w:i/>
          <w:sz w:val="24"/>
          <w:szCs w:val="24"/>
        </w:rPr>
      </w:pPr>
    </w:p>
    <w:p w14:paraId="2DE8203A" w14:textId="77777777" w:rsidR="00D14A70" w:rsidRPr="00A570E3" w:rsidRDefault="00D14A70" w:rsidP="00D14A70">
      <w:pPr>
        <w:jc w:val="center"/>
        <w:rPr>
          <w:rFonts w:ascii="Times New Roman" w:hAnsi="Times New Roman"/>
          <w:b/>
          <w:i/>
          <w:sz w:val="24"/>
          <w:szCs w:val="24"/>
          <w:u w:val="single"/>
        </w:rPr>
      </w:pPr>
    </w:p>
    <w:p w14:paraId="3D2914BB" w14:textId="77777777" w:rsidR="00D14A70" w:rsidRPr="00A570E3" w:rsidRDefault="00D14A70" w:rsidP="00D14A70">
      <w:pPr>
        <w:rPr>
          <w:rFonts w:ascii="Times New Roman" w:hAnsi="Times New Roman"/>
          <w:b/>
          <w:i/>
          <w:sz w:val="24"/>
          <w:szCs w:val="24"/>
        </w:rPr>
      </w:pPr>
    </w:p>
    <w:p w14:paraId="6C0D2498" w14:textId="77777777" w:rsidR="00D14A70" w:rsidRPr="00A570E3" w:rsidRDefault="00D14A70" w:rsidP="00D14A70">
      <w:pPr>
        <w:rPr>
          <w:rFonts w:ascii="Times New Roman" w:hAnsi="Times New Roman"/>
          <w:b/>
          <w:i/>
          <w:sz w:val="24"/>
          <w:szCs w:val="24"/>
        </w:rPr>
      </w:pPr>
    </w:p>
    <w:p w14:paraId="4F41D32E" w14:textId="77777777" w:rsidR="00D14A70" w:rsidRPr="00A570E3" w:rsidRDefault="00D14A70" w:rsidP="00D14A70">
      <w:pPr>
        <w:rPr>
          <w:rFonts w:ascii="Times New Roman" w:hAnsi="Times New Roman"/>
          <w:b/>
          <w:i/>
          <w:sz w:val="24"/>
          <w:szCs w:val="24"/>
        </w:rPr>
      </w:pPr>
    </w:p>
    <w:p w14:paraId="2B4F5E35" w14:textId="77777777" w:rsidR="00D14A70" w:rsidRPr="00A570E3" w:rsidRDefault="00D14A70" w:rsidP="00D14A70">
      <w:pPr>
        <w:rPr>
          <w:rFonts w:ascii="Times New Roman" w:hAnsi="Times New Roman"/>
          <w:b/>
          <w:i/>
          <w:sz w:val="24"/>
          <w:szCs w:val="24"/>
        </w:rPr>
      </w:pPr>
    </w:p>
    <w:p w14:paraId="1EDDF092" w14:textId="77777777" w:rsidR="00D14A70" w:rsidRDefault="00D14A70" w:rsidP="00D14A70">
      <w:pPr>
        <w:jc w:val="center"/>
        <w:rPr>
          <w:rFonts w:ascii="Times New Roman" w:hAnsi="Times New Roman"/>
          <w:b/>
          <w:bCs/>
          <w:i/>
          <w:sz w:val="24"/>
          <w:szCs w:val="24"/>
        </w:rPr>
      </w:pPr>
    </w:p>
    <w:p w14:paraId="4362D84C" w14:textId="77777777" w:rsidR="00D14A70" w:rsidRDefault="00D14A70" w:rsidP="00D14A70">
      <w:pPr>
        <w:jc w:val="center"/>
        <w:rPr>
          <w:rFonts w:ascii="Times New Roman" w:hAnsi="Times New Roman"/>
          <w:b/>
          <w:bCs/>
          <w:i/>
          <w:sz w:val="24"/>
          <w:szCs w:val="24"/>
        </w:rPr>
      </w:pPr>
    </w:p>
    <w:p w14:paraId="4210AB7C" w14:textId="77777777" w:rsidR="00D14A70" w:rsidRDefault="00D14A70" w:rsidP="00D14A70">
      <w:pPr>
        <w:jc w:val="center"/>
        <w:rPr>
          <w:rFonts w:ascii="Times New Roman" w:hAnsi="Times New Roman"/>
          <w:b/>
          <w:bCs/>
          <w:i/>
          <w:sz w:val="24"/>
          <w:szCs w:val="24"/>
        </w:rPr>
      </w:pPr>
    </w:p>
    <w:p w14:paraId="148F7FA7" w14:textId="77777777" w:rsidR="00D14A70" w:rsidRDefault="00D14A70" w:rsidP="00D14A70">
      <w:pPr>
        <w:jc w:val="center"/>
        <w:rPr>
          <w:rFonts w:ascii="Times New Roman" w:hAnsi="Times New Roman"/>
          <w:b/>
          <w:bCs/>
          <w:i/>
          <w:sz w:val="24"/>
          <w:szCs w:val="24"/>
        </w:rPr>
      </w:pPr>
    </w:p>
    <w:p w14:paraId="6020E7B5" w14:textId="1259D0E3" w:rsidR="00D14A70" w:rsidRDefault="00D14A70" w:rsidP="00D14A70">
      <w:pPr>
        <w:jc w:val="center"/>
        <w:rPr>
          <w:rFonts w:ascii="Times New Roman" w:hAnsi="Times New Roman"/>
          <w:bCs/>
          <w:sz w:val="28"/>
          <w:szCs w:val="28"/>
        </w:rPr>
      </w:pPr>
      <w:r w:rsidRPr="00AF236A">
        <w:rPr>
          <w:rFonts w:ascii="Times New Roman" w:hAnsi="Times New Roman"/>
          <w:bCs/>
          <w:sz w:val="28"/>
          <w:szCs w:val="28"/>
        </w:rPr>
        <w:t>20</w:t>
      </w:r>
      <w:r>
        <w:rPr>
          <w:rFonts w:ascii="Times New Roman" w:hAnsi="Times New Roman"/>
          <w:bCs/>
          <w:sz w:val="28"/>
          <w:szCs w:val="28"/>
        </w:rPr>
        <w:t>2</w:t>
      </w:r>
      <w:r w:rsidR="00646B3A">
        <w:rPr>
          <w:rFonts w:ascii="Times New Roman" w:hAnsi="Times New Roman"/>
          <w:bCs/>
          <w:sz w:val="28"/>
          <w:szCs w:val="28"/>
        </w:rPr>
        <w:t>6</w:t>
      </w:r>
      <w:bookmarkStart w:id="0" w:name="_GoBack"/>
      <w:bookmarkEnd w:id="0"/>
      <w:r w:rsidRPr="00AF236A">
        <w:rPr>
          <w:rFonts w:ascii="Times New Roman" w:hAnsi="Times New Roman"/>
          <w:bCs/>
          <w:sz w:val="28"/>
          <w:szCs w:val="28"/>
        </w:rPr>
        <w:t xml:space="preserve"> г</w:t>
      </w:r>
      <w:r w:rsidR="001B7478">
        <w:rPr>
          <w:rFonts w:ascii="Times New Roman" w:hAnsi="Times New Roman"/>
          <w:bCs/>
          <w:sz w:val="28"/>
          <w:szCs w:val="28"/>
        </w:rPr>
        <w:t>.</w:t>
      </w:r>
    </w:p>
    <w:tbl>
      <w:tblPr>
        <w:tblW w:w="9570" w:type="dxa"/>
        <w:tblLook w:val="04A0" w:firstRow="1" w:lastRow="0" w:firstColumn="1" w:lastColumn="0" w:noHBand="0" w:noVBand="1"/>
      </w:tblPr>
      <w:tblGrid>
        <w:gridCol w:w="4785"/>
        <w:gridCol w:w="4785"/>
      </w:tblGrid>
      <w:tr w:rsidR="00D14A70" w:rsidRPr="00761A32" w14:paraId="7AE1C6A4" w14:textId="77777777" w:rsidTr="001B7478">
        <w:tc>
          <w:tcPr>
            <w:tcW w:w="4785" w:type="dxa"/>
            <w:shd w:val="clear" w:color="auto" w:fill="auto"/>
          </w:tcPr>
          <w:p w14:paraId="6A6599AE" w14:textId="77777777" w:rsidR="00F514D8" w:rsidRPr="00F514D8" w:rsidRDefault="00F514D8" w:rsidP="00F514D8">
            <w:pPr>
              <w:widowControl w:val="0"/>
              <w:tabs>
                <w:tab w:val="left" w:pos="0"/>
              </w:tabs>
              <w:suppressAutoHyphens/>
              <w:spacing w:after="0"/>
              <w:rPr>
                <w:rFonts w:ascii="Times New Roman" w:hAnsi="Times New Roman"/>
                <w:sz w:val="28"/>
                <w:szCs w:val="28"/>
              </w:rPr>
            </w:pPr>
            <w:r w:rsidRPr="00F514D8">
              <w:rPr>
                <w:rFonts w:ascii="Times New Roman" w:hAnsi="Times New Roman"/>
                <w:sz w:val="28"/>
                <w:szCs w:val="28"/>
              </w:rPr>
              <w:lastRenderedPageBreak/>
              <w:t>ОДОБРЕНА</w:t>
            </w:r>
          </w:p>
          <w:p w14:paraId="56C59FA5" w14:textId="77777777" w:rsidR="00F514D8" w:rsidRPr="00F514D8" w:rsidRDefault="00F514D8" w:rsidP="00F514D8">
            <w:pPr>
              <w:widowControl w:val="0"/>
              <w:tabs>
                <w:tab w:val="left" w:pos="0"/>
              </w:tabs>
              <w:suppressAutoHyphens/>
              <w:spacing w:after="0"/>
              <w:rPr>
                <w:rFonts w:ascii="Times New Roman" w:hAnsi="Times New Roman"/>
                <w:sz w:val="28"/>
                <w:szCs w:val="28"/>
              </w:rPr>
            </w:pPr>
            <w:r w:rsidRPr="00F514D8">
              <w:rPr>
                <w:rFonts w:ascii="Times New Roman" w:hAnsi="Times New Roman"/>
                <w:sz w:val="28"/>
                <w:szCs w:val="28"/>
              </w:rPr>
              <w:t>Цикловой методической комиссией</w:t>
            </w:r>
          </w:p>
          <w:p w14:paraId="768A6B4F" w14:textId="77777777" w:rsidR="00F514D8" w:rsidRPr="00F514D8" w:rsidRDefault="00F514D8" w:rsidP="00F514D8">
            <w:pPr>
              <w:widowControl w:val="0"/>
              <w:tabs>
                <w:tab w:val="left" w:pos="0"/>
              </w:tabs>
              <w:suppressAutoHyphens/>
              <w:spacing w:after="0"/>
              <w:rPr>
                <w:rFonts w:ascii="Times New Roman" w:hAnsi="Times New Roman"/>
                <w:sz w:val="28"/>
                <w:szCs w:val="28"/>
              </w:rPr>
            </w:pPr>
            <w:r w:rsidRPr="00F514D8">
              <w:rPr>
                <w:rFonts w:ascii="Times New Roman" w:hAnsi="Times New Roman"/>
                <w:sz w:val="28"/>
                <w:szCs w:val="28"/>
              </w:rPr>
              <w:t>Информационных и технических дисциплин и ПМ</w:t>
            </w:r>
          </w:p>
          <w:p w14:paraId="3743A4E5" w14:textId="05C5FAB4" w:rsidR="00F514D8" w:rsidRPr="00F514D8" w:rsidRDefault="00F514D8" w:rsidP="00F514D8">
            <w:pPr>
              <w:widowControl w:val="0"/>
              <w:tabs>
                <w:tab w:val="left" w:pos="0"/>
              </w:tabs>
              <w:suppressAutoHyphens/>
              <w:spacing w:after="0"/>
              <w:rPr>
                <w:rFonts w:ascii="Times New Roman" w:hAnsi="Times New Roman"/>
                <w:sz w:val="28"/>
                <w:szCs w:val="28"/>
              </w:rPr>
            </w:pPr>
            <w:r w:rsidRPr="00F514D8">
              <w:rPr>
                <w:rFonts w:ascii="Times New Roman" w:hAnsi="Times New Roman"/>
                <w:sz w:val="28"/>
                <w:szCs w:val="28"/>
              </w:rPr>
              <w:t xml:space="preserve">Протокол от </w:t>
            </w:r>
            <w:r w:rsidR="003677E9">
              <w:rPr>
                <w:rFonts w:ascii="Times New Roman" w:hAnsi="Times New Roman"/>
                <w:sz w:val="28"/>
                <w:szCs w:val="28"/>
              </w:rPr>
              <w:t>2</w:t>
            </w:r>
            <w:r w:rsidR="00646B3A">
              <w:rPr>
                <w:rFonts w:ascii="Times New Roman" w:hAnsi="Times New Roman"/>
                <w:sz w:val="28"/>
                <w:szCs w:val="28"/>
              </w:rPr>
              <w:t>8</w:t>
            </w:r>
            <w:r w:rsidRPr="00F514D8">
              <w:rPr>
                <w:rFonts w:ascii="Times New Roman" w:hAnsi="Times New Roman"/>
                <w:sz w:val="28"/>
                <w:szCs w:val="28"/>
              </w:rPr>
              <w:t>.05.202</w:t>
            </w:r>
            <w:r w:rsidR="00646B3A">
              <w:rPr>
                <w:rFonts w:ascii="Times New Roman" w:hAnsi="Times New Roman"/>
                <w:sz w:val="28"/>
                <w:szCs w:val="28"/>
              </w:rPr>
              <w:t>6</w:t>
            </w:r>
            <w:r w:rsidRPr="00F514D8">
              <w:rPr>
                <w:rFonts w:ascii="Times New Roman" w:hAnsi="Times New Roman"/>
                <w:sz w:val="28"/>
                <w:szCs w:val="28"/>
              </w:rPr>
              <w:t xml:space="preserve"> № 10</w:t>
            </w:r>
          </w:p>
          <w:p w14:paraId="3802FA99" w14:textId="3919ADF3" w:rsidR="00F514D8" w:rsidRPr="00761A32" w:rsidRDefault="00F514D8" w:rsidP="00F514D8">
            <w:pPr>
              <w:widowControl w:val="0"/>
              <w:tabs>
                <w:tab w:val="left" w:pos="0"/>
              </w:tabs>
              <w:suppressAutoHyphens/>
              <w:spacing w:after="0"/>
              <w:rPr>
                <w:rFonts w:ascii="Times New Roman" w:hAnsi="Times New Roman"/>
                <w:sz w:val="28"/>
                <w:szCs w:val="28"/>
              </w:rPr>
            </w:pPr>
            <w:r w:rsidRPr="00F514D8">
              <w:rPr>
                <w:rFonts w:ascii="Times New Roman" w:hAnsi="Times New Roman"/>
                <w:sz w:val="28"/>
                <w:szCs w:val="28"/>
              </w:rPr>
              <w:t xml:space="preserve">Председатель ЦМК </w:t>
            </w:r>
            <w:proofErr w:type="spellStart"/>
            <w:r w:rsidRPr="00F514D8">
              <w:rPr>
                <w:rFonts w:ascii="Times New Roman" w:hAnsi="Times New Roman"/>
                <w:sz w:val="28"/>
                <w:szCs w:val="28"/>
              </w:rPr>
              <w:t>Папулова</w:t>
            </w:r>
            <w:proofErr w:type="spellEnd"/>
            <w:r w:rsidRPr="00F514D8">
              <w:rPr>
                <w:rFonts w:ascii="Times New Roman" w:hAnsi="Times New Roman"/>
                <w:sz w:val="28"/>
                <w:szCs w:val="28"/>
              </w:rPr>
              <w:t xml:space="preserve"> Е.В.</w:t>
            </w:r>
          </w:p>
        </w:tc>
        <w:tc>
          <w:tcPr>
            <w:tcW w:w="4785" w:type="dxa"/>
            <w:shd w:val="clear" w:color="auto" w:fill="auto"/>
          </w:tcPr>
          <w:p w14:paraId="6554A243" w14:textId="371226E0" w:rsidR="00D14A70" w:rsidRPr="00761A32" w:rsidRDefault="00D14A70" w:rsidP="009659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sz w:val="28"/>
                <w:szCs w:val="28"/>
              </w:rPr>
            </w:pPr>
            <w:r w:rsidRPr="00761A32">
              <w:rPr>
                <w:rFonts w:ascii="Times New Roman" w:hAnsi="Times New Roman"/>
                <w:sz w:val="28"/>
                <w:szCs w:val="28"/>
              </w:rPr>
              <w:t>Рабочая программ</w:t>
            </w:r>
            <w:r>
              <w:rPr>
                <w:rFonts w:ascii="Times New Roman" w:hAnsi="Times New Roman"/>
                <w:sz w:val="28"/>
                <w:szCs w:val="28"/>
              </w:rPr>
              <w:t>а профессионального модуля ПМ 0</w:t>
            </w:r>
            <w:r w:rsidR="0096595F">
              <w:rPr>
                <w:rFonts w:ascii="Times New Roman" w:hAnsi="Times New Roman"/>
                <w:sz w:val="28"/>
                <w:szCs w:val="28"/>
              </w:rPr>
              <w:t>2</w:t>
            </w:r>
            <w:r>
              <w:rPr>
                <w:rFonts w:ascii="Times New Roman" w:hAnsi="Times New Roman"/>
                <w:sz w:val="28"/>
                <w:szCs w:val="28"/>
              </w:rPr>
              <w:t xml:space="preserve"> </w:t>
            </w:r>
            <w:r w:rsidR="0096595F" w:rsidRPr="0096595F">
              <w:rPr>
                <w:rFonts w:ascii="Times New Roman" w:hAnsi="Times New Roman"/>
                <w:sz w:val="28"/>
                <w:szCs w:val="28"/>
              </w:rPr>
              <w:t>Выполнение операций контроля и испытаний узлов, блоков и приборов различных видов электронной техники</w:t>
            </w:r>
            <w:r w:rsidR="0096595F">
              <w:rPr>
                <w:rFonts w:ascii="Times New Roman" w:hAnsi="Times New Roman"/>
                <w:sz w:val="28"/>
                <w:szCs w:val="28"/>
              </w:rPr>
              <w:t xml:space="preserve"> </w:t>
            </w:r>
            <w:r w:rsidRPr="00761A32">
              <w:rPr>
                <w:rFonts w:ascii="Times New Roman" w:hAnsi="Times New Roman"/>
                <w:sz w:val="28"/>
                <w:szCs w:val="28"/>
              </w:rPr>
              <w:t xml:space="preserve">разработана на </w:t>
            </w:r>
            <w:proofErr w:type="gramStart"/>
            <w:r w:rsidRPr="00761A32">
              <w:rPr>
                <w:rFonts w:ascii="Times New Roman" w:hAnsi="Times New Roman"/>
                <w:sz w:val="28"/>
                <w:szCs w:val="28"/>
              </w:rPr>
              <w:t xml:space="preserve">основе </w:t>
            </w:r>
            <w:r w:rsidR="00B851CF">
              <w:rPr>
                <w:rFonts w:ascii="Times New Roman" w:hAnsi="Times New Roman"/>
                <w:sz w:val="28"/>
                <w:szCs w:val="28"/>
              </w:rPr>
              <w:t xml:space="preserve"> ФГОС</w:t>
            </w:r>
            <w:proofErr w:type="gramEnd"/>
            <w:r w:rsidR="00B851CF">
              <w:rPr>
                <w:rFonts w:ascii="Times New Roman" w:hAnsi="Times New Roman"/>
                <w:sz w:val="28"/>
                <w:szCs w:val="28"/>
              </w:rPr>
              <w:t xml:space="preserve"> СПО </w:t>
            </w:r>
            <w:r w:rsidRPr="00761A32">
              <w:rPr>
                <w:rFonts w:ascii="Times New Roman" w:hAnsi="Times New Roman"/>
                <w:sz w:val="28"/>
                <w:szCs w:val="28"/>
              </w:rPr>
              <w:t xml:space="preserve">по </w:t>
            </w:r>
            <w:r w:rsidR="001B7478">
              <w:rPr>
                <w:rFonts w:ascii="Times New Roman" w:hAnsi="Times New Roman"/>
                <w:sz w:val="28"/>
                <w:szCs w:val="28"/>
              </w:rPr>
              <w:t>профессии</w:t>
            </w:r>
            <w:r>
              <w:rPr>
                <w:rFonts w:ascii="Times New Roman" w:hAnsi="Times New Roman"/>
                <w:sz w:val="28"/>
                <w:szCs w:val="28"/>
              </w:rPr>
              <w:t xml:space="preserve"> </w:t>
            </w:r>
            <w:r w:rsidR="00D471DD" w:rsidRPr="00D471DD">
              <w:rPr>
                <w:rFonts w:ascii="Times New Roman" w:hAnsi="Times New Roman"/>
                <w:sz w:val="28"/>
                <w:szCs w:val="28"/>
              </w:rPr>
              <w:t>11.01.01 Монтажник радиоэлектронной  аппаратуры и приборов</w:t>
            </w:r>
            <w:r w:rsidR="00B851CF">
              <w:rPr>
                <w:rFonts w:ascii="Times New Roman" w:hAnsi="Times New Roman"/>
                <w:sz w:val="28"/>
                <w:szCs w:val="28"/>
              </w:rPr>
              <w:t>, с учетом ПООП</w:t>
            </w:r>
          </w:p>
        </w:tc>
      </w:tr>
    </w:tbl>
    <w:p w14:paraId="428E8DC5" w14:textId="77777777" w:rsidR="00D14A70" w:rsidRPr="00761A32" w:rsidRDefault="00D14A70"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rFonts w:ascii="Times New Roman" w:hAnsi="Times New Roman"/>
          <w:i/>
          <w:vertAlign w:val="superscript"/>
        </w:rPr>
      </w:pPr>
    </w:p>
    <w:p w14:paraId="03DD6B24" w14:textId="77777777" w:rsidR="007D796C" w:rsidRPr="001C79F2" w:rsidRDefault="007D796C"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8"/>
          <w:szCs w:val="28"/>
        </w:rPr>
      </w:pPr>
    </w:p>
    <w:p w14:paraId="6063F36E" w14:textId="77777777" w:rsidR="007D796C" w:rsidRPr="001C79F2" w:rsidRDefault="007D796C"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8"/>
          <w:szCs w:val="28"/>
        </w:rPr>
      </w:pPr>
    </w:p>
    <w:p w14:paraId="757EBB5E" w14:textId="77777777" w:rsidR="007D796C" w:rsidRPr="001C79F2" w:rsidRDefault="007D796C"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8"/>
          <w:szCs w:val="28"/>
        </w:rPr>
      </w:pPr>
    </w:p>
    <w:p w14:paraId="2A2EE57A" w14:textId="77777777" w:rsidR="00D14A70" w:rsidRPr="00761A32" w:rsidRDefault="00D14A70"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8"/>
          <w:szCs w:val="28"/>
        </w:rPr>
      </w:pPr>
      <w:r w:rsidRPr="00761A32">
        <w:rPr>
          <w:rFonts w:ascii="Times New Roman" w:hAnsi="Times New Roman"/>
          <w:sz w:val="28"/>
          <w:szCs w:val="28"/>
        </w:rPr>
        <w:t>Разработчик</w:t>
      </w:r>
      <w:r>
        <w:rPr>
          <w:rFonts w:ascii="Times New Roman" w:hAnsi="Times New Roman"/>
          <w:sz w:val="28"/>
          <w:szCs w:val="28"/>
        </w:rPr>
        <w:t>:</w:t>
      </w:r>
    </w:p>
    <w:p w14:paraId="6426515C" w14:textId="2D472904" w:rsidR="00D14A70" w:rsidRDefault="00D471DD"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8"/>
          <w:szCs w:val="28"/>
          <w:u w:val="single"/>
        </w:rPr>
      </w:pPr>
      <w:r>
        <w:rPr>
          <w:rFonts w:ascii="Times New Roman" w:hAnsi="Times New Roman"/>
          <w:sz w:val="28"/>
          <w:szCs w:val="28"/>
          <w:u w:val="single"/>
        </w:rPr>
        <w:t>Глухова Н.Ю.</w:t>
      </w:r>
      <w:r w:rsidR="00D14A70" w:rsidRPr="00D14A70">
        <w:rPr>
          <w:rFonts w:ascii="Times New Roman" w:hAnsi="Times New Roman"/>
          <w:sz w:val="28"/>
          <w:szCs w:val="28"/>
          <w:u w:val="single"/>
        </w:rPr>
        <w:t xml:space="preserve"> </w:t>
      </w:r>
      <w:r>
        <w:rPr>
          <w:rFonts w:ascii="Times New Roman" w:hAnsi="Times New Roman"/>
          <w:sz w:val="28"/>
          <w:szCs w:val="28"/>
          <w:u w:val="single"/>
        </w:rPr>
        <w:t>–</w:t>
      </w:r>
      <w:r w:rsidR="00D14A70" w:rsidRPr="00D14A70">
        <w:rPr>
          <w:rFonts w:ascii="Times New Roman" w:hAnsi="Times New Roman"/>
          <w:sz w:val="28"/>
          <w:szCs w:val="28"/>
          <w:u w:val="single"/>
        </w:rPr>
        <w:t xml:space="preserve"> </w:t>
      </w:r>
      <w:r>
        <w:rPr>
          <w:rFonts w:ascii="Times New Roman" w:hAnsi="Times New Roman"/>
          <w:sz w:val="28"/>
          <w:szCs w:val="28"/>
          <w:u w:val="single"/>
        </w:rPr>
        <w:t xml:space="preserve">методист </w:t>
      </w:r>
      <w:r w:rsidR="00D14A70" w:rsidRPr="00761A32">
        <w:rPr>
          <w:rFonts w:ascii="Times New Roman" w:hAnsi="Times New Roman"/>
          <w:sz w:val="28"/>
          <w:szCs w:val="28"/>
          <w:u w:val="single"/>
        </w:rPr>
        <w:t>ГБПОУ «КТК»</w:t>
      </w:r>
    </w:p>
    <w:p w14:paraId="2D0C20AC" w14:textId="77777777" w:rsidR="00D14A70" w:rsidRDefault="00D14A70" w:rsidP="00D14A70">
      <w:pPr>
        <w:pStyle w:val="Default"/>
        <w:rPr>
          <w:b/>
          <w:bCs/>
          <w:sz w:val="28"/>
          <w:szCs w:val="28"/>
        </w:rPr>
      </w:pPr>
    </w:p>
    <w:p w14:paraId="454E2FB0" w14:textId="77777777" w:rsidR="00D14A70" w:rsidRDefault="00D14A70" w:rsidP="00D14A70">
      <w:pPr>
        <w:pStyle w:val="Default"/>
        <w:rPr>
          <w:b/>
          <w:bCs/>
          <w:sz w:val="28"/>
          <w:szCs w:val="28"/>
        </w:rPr>
      </w:pPr>
    </w:p>
    <w:p w14:paraId="63885E88" w14:textId="77777777" w:rsidR="00D14A70" w:rsidRDefault="00D14A70" w:rsidP="00D14A70">
      <w:pPr>
        <w:pStyle w:val="Default"/>
        <w:rPr>
          <w:b/>
          <w:bCs/>
          <w:sz w:val="28"/>
          <w:szCs w:val="28"/>
        </w:rPr>
      </w:pPr>
    </w:p>
    <w:p w14:paraId="019F8152" w14:textId="77777777" w:rsidR="00D14A70" w:rsidRDefault="00D14A70" w:rsidP="00D14A70">
      <w:pPr>
        <w:pStyle w:val="Default"/>
        <w:rPr>
          <w:b/>
          <w:bCs/>
          <w:sz w:val="28"/>
          <w:szCs w:val="28"/>
        </w:rPr>
      </w:pPr>
    </w:p>
    <w:p w14:paraId="5F30C835" w14:textId="77777777" w:rsidR="00D14A70" w:rsidRPr="005D08AF" w:rsidRDefault="00D14A70" w:rsidP="001B7478">
      <w:pPr>
        <w:pStyle w:val="Default"/>
        <w:spacing w:line="360" w:lineRule="auto"/>
        <w:rPr>
          <w:b/>
          <w:bCs/>
          <w:sz w:val="28"/>
          <w:szCs w:val="28"/>
        </w:rPr>
      </w:pPr>
      <w:r w:rsidRPr="005D08AF">
        <w:rPr>
          <w:b/>
          <w:bCs/>
          <w:sz w:val="28"/>
          <w:szCs w:val="28"/>
        </w:rPr>
        <w:t>Согласовано:</w:t>
      </w:r>
    </w:p>
    <w:p w14:paraId="7663CFA9" w14:textId="77777777" w:rsidR="00827B2E" w:rsidRDefault="00D14A70" w:rsidP="001B7478">
      <w:pPr>
        <w:pStyle w:val="Default"/>
        <w:spacing w:line="360" w:lineRule="auto"/>
        <w:rPr>
          <w:b/>
          <w:bCs/>
          <w:sz w:val="28"/>
          <w:szCs w:val="28"/>
        </w:rPr>
      </w:pPr>
      <w:r w:rsidRPr="005D08AF">
        <w:rPr>
          <w:b/>
          <w:bCs/>
          <w:sz w:val="28"/>
          <w:szCs w:val="28"/>
        </w:rPr>
        <w:t>Эксперт от работодателя:</w:t>
      </w:r>
    </w:p>
    <w:p w14:paraId="7C8C8DDC" w14:textId="76E7AFCB" w:rsidR="0022337A" w:rsidRPr="00C36659" w:rsidRDefault="00C36659" w:rsidP="00827B2E">
      <w:pPr>
        <w:pStyle w:val="Default"/>
        <w:rPr>
          <w:bCs/>
          <w:color w:val="auto"/>
          <w:sz w:val="28"/>
          <w:szCs w:val="28"/>
          <w:u w:val="single"/>
        </w:rPr>
      </w:pPr>
      <w:proofErr w:type="spellStart"/>
      <w:r w:rsidRPr="00C36659">
        <w:rPr>
          <w:bCs/>
          <w:color w:val="auto"/>
          <w:sz w:val="28"/>
          <w:szCs w:val="28"/>
          <w:u w:val="single"/>
        </w:rPr>
        <w:t>Крашенинина</w:t>
      </w:r>
      <w:proofErr w:type="spellEnd"/>
      <w:r w:rsidRPr="00C36659">
        <w:rPr>
          <w:bCs/>
          <w:color w:val="auto"/>
          <w:sz w:val="28"/>
          <w:szCs w:val="28"/>
          <w:u w:val="single"/>
        </w:rPr>
        <w:t xml:space="preserve"> Ирина Александровна</w:t>
      </w:r>
      <w:r w:rsidR="0022337A" w:rsidRPr="00C36659">
        <w:rPr>
          <w:bCs/>
          <w:color w:val="auto"/>
          <w:sz w:val="28"/>
          <w:szCs w:val="28"/>
          <w:u w:val="single"/>
        </w:rPr>
        <w:t xml:space="preserve">, </w:t>
      </w:r>
      <w:r w:rsidRPr="00C36659">
        <w:rPr>
          <w:bCs/>
          <w:color w:val="auto"/>
          <w:sz w:val="28"/>
          <w:szCs w:val="28"/>
          <w:u w:val="single"/>
        </w:rPr>
        <w:t>начальник отдела технического обучения</w:t>
      </w:r>
      <w:r w:rsidR="0022337A" w:rsidRPr="00C36659">
        <w:rPr>
          <w:bCs/>
          <w:color w:val="auto"/>
          <w:sz w:val="28"/>
          <w:szCs w:val="28"/>
          <w:u w:val="single"/>
        </w:rPr>
        <w:t xml:space="preserve">, </w:t>
      </w:r>
      <w:r w:rsidRPr="00C36659">
        <w:rPr>
          <w:bCs/>
          <w:color w:val="auto"/>
          <w:sz w:val="28"/>
          <w:szCs w:val="28"/>
          <w:u w:val="single"/>
        </w:rPr>
        <w:t>АО НПО</w:t>
      </w:r>
      <w:r w:rsidR="0022337A" w:rsidRPr="00C36659">
        <w:rPr>
          <w:bCs/>
          <w:color w:val="auto"/>
          <w:sz w:val="28"/>
          <w:szCs w:val="28"/>
          <w:u w:val="single"/>
        </w:rPr>
        <w:t xml:space="preserve"> «</w:t>
      </w:r>
      <w:proofErr w:type="spellStart"/>
      <w:r w:rsidRPr="00C36659">
        <w:rPr>
          <w:bCs/>
          <w:color w:val="auto"/>
          <w:sz w:val="28"/>
          <w:szCs w:val="28"/>
          <w:u w:val="single"/>
        </w:rPr>
        <w:t>Курганприбор</w:t>
      </w:r>
      <w:proofErr w:type="spellEnd"/>
      <w:r w:rsidR="0022337A" w:rsidRPr="00C36659">
        <w:rPr>
          <w:bCs/>
          <w:color w:val="auto"/>
          <w:sz w:val="28"/>
          <w:szCs w:val="28"/>
          <w:u w:val="single"/>
        </w:rPr>
        <w:t>»</w:t>
      </w:r>
    </w:p>
    <w:p w14:paraId="3AB55DE2" w14:textId="41C0A5E5" w:rsidR="00D14A70" w:rsidRPr="00827B2E" w:rsidRDefault="00827B2E" w:rsidP="00827B2E">
      <w:pPr>
        <w:pStyle w:val="Default"/>
        <w:rPr>
          <w:sz w:val="28"/>
          <w:szCs w:val="28"/>
          <w:u w:val="single"/>
        </w:rPr>
      </w:pPr>
      <w:r>
        <w:rPr>
          <w:sz w:val="28"/>
          <w:szCs w:val="28"/>
        </w:rPr>
        <w:t xml:space="preserve">               </w:t>
      </w:r>
      <w:r w:rsidR="00D14A70" w:rsidRPr="008649AE">
        <w:rPr>
          <w:i/>
          <w:sz w:val="20"/>
          <w:szCs w:val="20"/>
        </w:rPr>
        <w:t>(место работы) (занимаемая должность) (инициалы, фамилия)</w:t>
      </w:r>
    </w:p>
    <w:p w14:paraId="5ADF8788" w14:textId="77777777" w:rsidR="00D14A70" w:rsidRDefault="00D14A70" w:rsidP="0025479F">
      <w:pPr>
        <w:spacing w:after="0" w:line="360" w:lineRule="auto"/>
        <w:ind w:firstLine="709"/>
        <w:jc w:val="center"/>
        <w:rPr>
          <w:rFonts w:ascii="Times New Roman" w:hAnsi="Times New Roman" w:cs="Times New Roman"/>
          <w:sz w:val="28"/>
          <w:szCs w:val="28"/>
        </w:rPr>
      </w:pPr>
    </w:p>
    <w:p w14:paraId="4C5F63D7" w14:textId="77777777" w:rsidR="00D14A70" w:rsidRDefault="00D14A70">
      <w:pPr>
        <w:rPr>
          <w:rFonts w:ascii="Times New Roman" w:hAnsi="Times New Roman" w:cs="Times New Roman"/>
          <w:sz w:val="28"/>
          <w:szCs w:val="28"/>
        </w:rPr>
      </w:pPr>
      <w:r>
        <w:rPr>
          <w:rFonts w:ascii="Times New Roman" w:hAnsi="Times New Roman" w:cs="Times New Roman"/>
          <w:sz w:val="28"/>
          <w:szCs w:val="28"/>
        </w:rPr>
        <w:br w:type="page"/>
      </w:r>
    </w:p>
    <w:p w14:paraId="02861D7B" w14:textId="77777777" w:rsidR="007E0899" w:rsidRPr="007E0899" w:rsidRDefault="007E0899" w:rsidP="007E0899">
      <w:pPr>
        <w:spacing w:after="0" w:line="360" w:lineRule="auto"/>
        <w:ind w:right="-185" w:firstLine="709"/>
        <w:jc w:val="center"/>
        <w:rPr>
          <w:rFonts w:ascii="Times New Roman" w:hAnsi="Times New Roman" w:cs="Times New Roman"/>
          <w:b/>
          <w:sz w:val="28"/>
          <w:szCs w:val="28"/>
        </w:rPr>
      </w:pPr>
      <w:r w:rsidRPr="007E0899">
        <w:rPr>
          <w:rFonts w:ascii="Times New Roman" w:hAnsi="Times New Roman" w:cs="Times New Roman"/>
          <w:b/>
          <w:sz w:val="28"/>
          <w:szCs w:val="28"/>
        </w:rPr>
        <w:lastRenderedPageBreak/>
        <w:t>Содержание</w:t>
      </w:r>
    </w:p>
    <w:p w14:paraId="6E259A26" w14:textId="77777777" w:rsidR="007E0899" w:rsidRPr="007E0899" w:rsidRDefault="007E0899" w:rsidP="007E0899">
      <w:pPr>
        <w:widowControl w:val="0"/>
        <w:suppressAutoHyphens/>
        <w:spacing w:after="0" w:line="360" w:lineRule="auto"/>
        <w:jc w:val="center"/>
        <w:rPr>
          <w:rFonts w:ascii="Times New Roman" w:hAnsi="Times New Roman" w:cs="Times New Roman"/>
          <w:sz w:val="28"/>
          <w:szCs w:val="28"/>
        </w:rPr>
      </w:pPr>
    </w:p>
    <w:tbl>
      <w:tblPr>
        <w:tblW w:w="9007" w:type="dxa"/>
        <w:tblLook w:val="01E0" w:firstRow="1" w:lastRow="1" w:firstColumn="1" w:lastColumn="1" w:noHBand="0" w:noVBand="0"/>
      </w:tblPr>
      <w:tblGrid>
        <w:gridCol w:w="9007"/>
      </w:tblGrid>
      <w:tr w:rsidR="003677E9" w:rsidRPr="00B82180" w14:paraId="2C4A96D2" w14:textId="77777777" w:rsidTr="003677E9">
        <w:trPr>
          <w:trHeight w:val="394"/>
        </w:trPr>
        <w:tc>
          <w:tcPr>
            <w:tcW w:w="9007" w:type="dxa"/>
            <w:shd w:val="clear" w:color="auto" w:fill="auto"/>
          </w:tcPr>
          <w:p w14:paraId="31429BEE" w14:textId="77777777" w:rsidR="003677E9" w:rsidRPr="00964D22" w:rsidRDefault="003677E9" w:rsidP="001B7478">
            <w:pPr>
              <w:spacing w:after="0" w:line="240" w:lineRule="auto"/>
              <w:rPr>
                <w:rFonts w:ascii="Times New Roman" w:hAnsi="Times New Roman" w:cs="Times New Roman"/>
                <w:i/>
                <w:sz w:val="28"/>
                <w:szCs w:val="28"/>
              </w:rPr>
            </w:pPr>
            <w:r w:rsidRPr="00964D22">
              <w:rPr>
                <w:rFonts w:ascii="Times New Roman" w:hAnsi="Times New Roman" w:cs="Times New Roman"/>
                <w:caps/>
                <w:sz w:val="28"/>
                <w:szCs w:val="28"/>
              </w:rPr>
              <w:br w:type="page"/>
            </w:r>
            <w:r w:rsidRPr="00964D22">
              <w:rPr>
                <w:rFonts w:ascii="Times New Roman" w:hAnsi="Times New Roman" w:cs="Times New Roman"/>
                <w:sz w:val="28"/>
                <w:szCs w:val="28"/>
              </w:rPr>
              <w:t>1 Общая характеристика</w:t>
            </w:r>
            <w:r w:rsidRPr="00964D22">
              <w:rPr>
                <w:rFonts w:ascii="Times New Roman" w:hAnsi="Times New Roman" w:cs="Times New Roman"/>
                <w:i/>
                <w:sz w:val="28"/>
                <w:szCs w:val="28"/>
              </w:rPr>
              <w:t xml:space="preserve"> </w:t>
            </w:r>
            <w:r w:rsidRPr="00964D22">
              <w:rPr>
                <w:rFonts w:ascii="Times New Roman" w:hAnsi="Times New Roman" w:cs="Times New Roman"/>
                <w:sz w:val="28"/>
                <w:szCs w:val="28"/>
              </w:rPr>
              <w:t>рабочей программы профессионального модуля</w:t>
            </w:r>
          </w:p>
        </w:tc>
      </w:tr>
      <w:tr w:rsidR="003677E9" w:rsidRPr="00B82180" w14:paraId="14C58E00" w14:textId="77777777" w:rsidTr="003677E9">
        <w:trPr>
          <w:trHeight w:val="344"/>
        </w:trPr>
        <w:tc>
          <w:tcPr>
            <w:tcW w:w="9007" w:type="dxa"/>
            <w:shd w:val="clear" w:color="auto" w:fill="auto"/>
          </w:tcPr>
          <w:p w14:paraId="4488C663" w14:textId="77777777" w:rsidR="003677E9" w:rsidRPr="00964D22" w:rsidRDefault="003677E9" w:rsidP="001B7478">
            <w:pPr>
              <w:spacing w:after="0" w:line="240" w:lineRule="auto"/>
              <w:jc w:val="both"/>
              <w:rPr>
                <w:rFonts w:ascii="Times New Roman" w:hAnsi="Times New Roman" w:cs="Times New Roman"/>
                <w:sz w:val="28"/>
                <w:szCs w:val="28"/>
              </w:rPr>
            </w:pPr>
            <w:r w:rsidRPr="00964D22">
              <w:rPr>
                <w:rFonts w:ascii="Times New Roman" w:hAnsi="Times New Roman" w:cs="Times New Roman"/>
                <w:sz w:val="28"/>
                <w:szCs w:val="28"/>
              </w:rPr>
              <w:t>2 Структура и содержание профессионального модуля</w:t>
            </w:r>
          </w:p>
        </w:tc>
      </w:tr>
      <w:tr w:rsidR="003677E9" w:rsidRPr="00B82180" w14:paraId="5C5CE5CB" w14:textId="77777777" w:rsidTr="003677E9">
        <w:trPr>
          <w:trHeight w:val="459"/>
        </w:trPr>
        <w:tc>
          <w:tcPr>
            <w:tcW w:w="9007" w:type="dxa"/>
            <w:shd w:val="clear" w:color="auto" w:fill="auto"/>
          </w:tcPr>
          <w:p w14:paraId="79E559E2" w14:textId="384CF063" w:rsidR="003677E9" w:rsidRPr="00964D22" w:rsidRDefault="003677E9" w:rsidP="001B7478">
            <w:pPr>
              <w:spacing w:after="0" w:line="240" w:lineRule="auto"/>
              <w:jc w:val="both"/>
              <w:rPr>
                <w:rFonts w:ascii="Times New Roman" w:hAnsi="Times New Roman" w:cs="Times New Roman"/>
                <w:i/>
                <w:sz w:val="28"/>
                <w:szCs w:val="28"/>
              </w:rPr>
            </w:pPr>
            <w:r w:rsidRPr="00964D22">
              <w:rPr>
                <w:rFonts w:ascii="Times New Roman" w:hAnsi="Times New Roman" w:cs="Times New Roman"/>
                <w:sz w:val="28"/>
                <w:szCs w:val="28"/>
              </w:rPr>
              <w:t xml:space="preserve">3 </w:t>
            </w:r>
            <w:r w:rsidRPr="00964D22">
              <w:rPr>
                <w:rFonts w:ascii="Times New Roman" w:hAnsi="Times New Roman" w:cs="Times New Roman"/>
                <w:bCs/>
                <w:sz w:val="28"/>
                <w:szCs w:val="28"/>
              </w:rPr>
              <w:t xml:space="preserve">Условия реализации </w:t>
            </w:r>
            <w:proofErr w:type="gramStart"/>
            <w:r w:rsidRPr="00964D22">
              <w:rPr>
                <w:rFonts w:ascii="Times New Roman" w:hAnsi="Times New Roman" w:cs="Times New Roman"/>
                <w:bCs/>
                <w:sz w:val="28"/>
                <w:szCs w:val="28"/>
              </w:rPr>
              <w:t>программы  профессионального</w:t>
            </w:r>
            <w:proofErr w:type="gramEnd"/>
            <w:r w:rsidRPr="00964D22">
              <w:rPr>
                <w:rFonts w:ascii="Times New Roman" w:hAnsi="Times New Roman" w:cs="Times New Roman"/>
                <w:bCs/>
                <w:sz w:val="28"/>
                <w:szCs w:val="28"/>
              </w:rPr>
              <w:t xml:space="preserve"> модуля</w:t>
            </w:r>
          </w:p>
        </w:tc>
      </w:tr>
      <w:tr w:rsidR="003677E9" w:rsidRPr="00B82180" w14:paraId="6490898D" w14:textId="77777777" w:rsidTr="003677E9">
        <w:trPr>
          <w:trHeight w:val="692"/>
        </w:trPr>
        <w:tc>
          <w:tcPr>
            <w:tcW w:w="9007" w:type="dxa"/>
            <w:shd w:val="clear" w:color="auto" w:fill="auto"/>
          </w:tcPr>
          <w:p w14:paraId="72E87755" w14:textId="77777777" w:rsidR="003677E9" w:rsidRPr="00964D22" w:rsidRDefault="003677E9" w:rsidP="001B7478">
            <w:pPr>
              <w:spacing w:after="0" w:line="240" w:lineRule="auto"/>
              <w:jc w:val="both"/>
              <w:rPr>
                <w:rFonts w:ascii="Times New Roman" w:hAnsi="Times New Roman" w:cs="Times New Roman"/>
                <w:bCs/>
                <w:sz w:val="28"/>
                <w:szCs w:val="28"/>
              </w:rPr>
            </w:pPr>
            <w:r w:rsidRPr="00964D22">
              <w:rPr>
                <w:rFonts w:ascii="Times New Roman" w:hAnsi="Times New Roman" w:cs="Times New Roman"/>
                <w:sz w:val="28"/>
                <w:szCs w:val="28"/>
              </w:rPr>
              <w:t>4 Контроль и оценка результатов освоения профессионального модуля (вида деятельности</w:t>
            </w:r>
            <w:r w:rsidRPr="00964D22">
              <w:rPr>
                <w:rFonts w:ascii="Times New Roman" w:hAnsi="Times New Roman" w:cs="Times New Roman"/>
                <w:bCs/>
                <w:sz w:val="28"/>
                <w:szCs w:val="28"/>
              </w:rPr>
              <w:t xml:space="preserve">) </w:t>
            </w:r>
          </w:p>
        </w:tc>
      </w:tr>
    </w:tbl>
    <w:p w14:paraId="61832242" w14:textId="77777777" w:rsidR="00B43FE1" w:rsidRDefault="00B43FE1" w:rsidP="0025479F">
      <w:pPr>
        <w:spacing w:after="0" w:line="360" w:lineRule="auto"/>
        <w:ind w:firstLine="709"/>
        <w:jc w:val="both"/>
        <w:rPr>
          <w:rFonts w:ascii="Times New Roman" w:hAnsi="Times New Roman" w:cs="Times New Roman"/>
          <w:sz w:val="28"/>
          <w:szCs w:val="28"/>
        </w:rPr>
      </w:pPr>
    </w:p>
    <w:p w14:paraId="7EC62B12" w14:textId="77777777" w:rsidR="00B43FE1" w:rsidRDefault="00B43FE1">
      <w:pPr>
        <w:rPr>
          <w:rFonts w:ascii="Times New Roman" w:hAnsi="Times New Roman" w:cs="Times New Roman"/>
          <w:sz w:val="28"/>
          <w:szCs w:val="28"/>
        </w:rPr>
      </w:pPr>
      <w:r>
        <w:rPr>
          <w:rFonts w:ascii="Times New Roman" w:hAnsi="Times New Roman" w:cs="Times New Roman"/>
          <w:sz w:val="28"/>
          <w:szCs w:val="28"/>
        </w:rPr>
        <w:br w:type="page"/>
      </w:r>
    </w:p>
    <w:p w14:paraId="136F3D5D" w14:textId="42312E56" w:rsidR="00F9458D" w:rsidRPr="00E02F06" w:rsidRDefault="00F9458D" w:rsidP="00052B5A">
      <w:pPr>
        <w:spacing w:after="0" w:line="240" w:lineRule="auto"/>
        <w:ind w:firstLine="709"/>
        <w:jc w:val="both"/>
        <w:rPr>
          <w:rFonts w:ascii="Times New Roman" w:hAnsi="Times New Roman" w:cs="Times New Roman"/>
          <w:b/>
          <w:sz w:val="28"/>
          <w:szCs w:val="28"/>
        </w:rPr>
      </w:pPr>
      <w:r w:rsidRPr="006968BA">
        <w:rPr>
          <w:rFonts w:ascii="Times New Roman" w:hAnsi="Times New Roman" w:cs="Times New Roman"/>
          <w:b/>
          <w:sz w:val="28"/>
          <w:szCs w:val="28"/>
        </w:rPr>
        <w:lastRenderedPageBreak/>
        <w:t xml:space="preserve">1 </w:t>
      </w:r>
      <w:r w:rsidR="001B7478" w:rsidRPr="001B7478">
        <w:rPr>
          <w:rFonts w:ascii="Times New Roman" w:hAnsi="Times New Roman" w:cs="Times New Roman"/>
          <w:b/>
          <w:sz w:val="28"/>
          <w:szCs w:val="28"/>
        </w:rPr>
        <w:t>Общая характеристика рабочей программы профессионального модуля</w:t>
      </w:r>
      <w:r w:rsidR="001B7478">
        <w:rPr>
          <w:rFonts w:ascii="Times New Roman" w:hAnsi="Times New Roman" w:cs="Times New Roman"/>
          <w:b/>
          <w:sz w:val="28"/>
          <w:szCs w:val="28"/>
        </w:rPr>
        <w:t xml:space="preserve"> ПМ.0</w:t>
      </w:r>
      <w:r w:rsidR="00C36659">
        <w:rPr>
          <w:rFonts w:ascii="Times New Roman" w:hAnsi="Times New Roman" w:cs="Times New Roman"/>
          <w:b/>
          <w:sz w:val="28"/>
          <w:szCs w:val="28"/>
        </w:rPr>
        <w:t>2</w:t>
      </w:r>
      <w:r w:rsidR="001B7478">
        <w:rPr>
          <w:rFonts w:ascii="Times New Roman" w:hAnsi="Times New Roman" w:cs="Times New Roman"/>
          <w:b/>
          <w:sz w:val="28"/>
          <w:szCs w:val="28"/>
        </w:rPr>
        <w:t xml:space="preserve"> </w:t>
      </w:r>
      <w:r w:rsidR="00025EF5">
        <w:rPr>
          <w:rFonts w:ascii="Times New Roman" w:hAnsi="Times New Roman" w:cs="Times New Roman"/>
          <w:b/>
          <w:sz w:val="28"/>
          <w:szCs w:val="28"/>
        </w:rPr>
        <w:t>«</w:t>
      </w:r>
      <w:r w:rsidR="00C36659" w:rsidRPr="00C36659">
        <w:rPr>
          <w:rFonts w:ascii="Times New Roman" w:hAnsi="Times New Roman" w:cs="Times New Roman"/>
          <w:b/>
          <w:sz w:val="28"/>
          <w:szCs w:val="28"/>
        </w:rPr>
        <w:t>Выполнение операций контроля и испытаний узлов, блоков и приборов различных видов электронной техники</w:t>
      </w:r>
      <w:r w:rsidR="00025EF5" w:rsidRPr="00E02F06">
        <w:rPr>
          <w:rFonts w:ascii="Times New Roman" w:hAnsi="Times New Roman" w:cs="Times New Roman"/>
          <w:b/>
          <w:sz w:val="28"/>
          <w:szCs w:val="28"/>
        </w:rPr>
        <w:t>»</w:t>
      </w:r>
      <w:r w:rsidR="00D14A70" w:rsidRPr="00E02F06">
        <w:rPr>
          <w:rFonts w:ascii="Times New Roman" w:hAnsi="Times New Roman" w:cs="Times New Roman"/>
          <w:b/>
          <w:sz w:val="28"/>
          <w:szCs w:val="28"/>
        </w:rPr>
        <w:t xml:space="preserve"> </w:t>
      </w:r>
    </w:p>
    <w:p w14:paraId="4F895EAA" w14:textId="35297CA0" w:rsidR="00D14A70" w:rsidRPr="00E02F06" w:rsidRDefault="00D14A70" w:rsidP="00052B5A">
      <w:pPr>
        <w:numPr>
          <w:ilvl w:val="1"/>
          <w:numId w:val="4"/>
        </w:numPr>
        <w:spacing w:after="0" w:line="240" w:lineRule="auto"/>
        <w:ind w:left="0" w:firstLine="709"/>
        <w:jc w:val="both"/>
        <w:rPr>
          <w:rFonts w:ascii="Times New Roman" w:hAnsi="Times New Roman" w:cs="Times New Roman"/>
          <w:b/>
          <w:sz w:val="28"/>
          <w:szCs w:val="24"/>
        </w:rPr>
      </w:pPr>
      <w:r w:rsidRPr="00E02F06">
        <w:rPr>
          <w:rFonts w:ascii="Times New Roman" w:hAnsi="Times New Roman" w:cs="Times New Roman"/>
          <w:b/>
          <w:sz w:val="28"/>
          <w:szCs w:val="24"/>
        </w:rPr>
        <w:t>Цель и планируемые результаты освоения профессионального</w:t>
      </w:r>
      <w:r w:rsidR="00C00BAC" w:rsidRPr="00E02F06">
        <w:rPr>
          <w:rFonts w:ascii="Times New Roman" w:hAnsi="Times New Roman" w:cs="Times New Roman"/>
          <w:b/>
          <w:sz w:val="28"/>
          <w:szCs w:val="24"/>
        </w:rPr>
        <w:t xml:space="preserve"> </w:t>
      </w:r>
      <w:r w:rsidRPr="00E02F06">
        <w:rPr>
          <w:rFonts w:ascii="Times New Roman" w:hAnsi="Times New Roman" w:cs="Times New Roman"/>
          <w:b/>
          <w:sz w:val="28"/>
          <w:szCs w:val="24"/>
        </w:rPr>
        <w:t xml:space="preserve">модуля </w:t>
      </w:r>
    </w:p>
    <w:p w14:paraId="6401770C" w14:textId="51468175" w:rsidR="00D14A70" w:rsidRPr="00E02F06" w:rsidRDefault="00D14A70" w:rsidP="00052B5A">
      <w:pPr>
        <w:spacing w:after="0" w:line="240" w:lineRule="auto"/>
        <w:ind w:firstLine="709"/>
        <w:jc w:val="both"/>
        <w:rPr>
          <w:rFonts w:ascii="Times New Roman" w:hAnsi="Times New Roman" w:cs="Times New Roman"/>
          <w:sz w:val="28"/>
          <w:szCs w:val="24"/>
        </w:rPr>
      </w:pPr>
      <w:r w:rsidRPr="00E02F06">
        <w:rPr>
          <w:rFonts w:ascii="Times New Roman" w:hAnsi="Times New Roman" w:cs="Times New Roman"/>
          <w:sz w:val="28"/>
          <w:szCs w:val="24"/>
        </w:rPr>
        <w:t xml:space="preserve">В результате изучения профессионального модуля студент должен </w:t>
      </w:r>
      <w:r w:rsidR="00E02F06" w:rsidRPr="00E02F06">
        <w:rPr>
          <w:rFonts w:ascii="Times New Roman" w:hAnsi="Times New Roman" w:cs="Times New Roman"/>
          <w:sz w:val="28"/>
          <w:szCs w:val="24"/>
        </w:rPr>
        <w:t xml:space="preserve">освоить основной вид деятельности: </w:t>
      </w:r>
      <w:r w:rsidR="00E02F06" w:rsidRPr="00E02F06">
        <w:rPr>
          <w:rStyle w:val="c37"/>
          <w:rFonts w:ascii="Times New Roman" w:hAnsi="Times New Roman" w:cs="Times New Roman"/>
          <w:sz w:val="28"/>
          <w:szCs w:val="28"/>
          <w:shd w:val="clear" w:color="auto" w:fill="FFFFFF"/>
        </w:rPr>
        <w:t>ввод и обработка цифровой информации</w:t>
      </w:r>
      <w:r w:rsidR="00E02F06" w:rsidRPr="00E02F06">
        <w:rPr>
          <w:rStyle w:val="c37"/>
          <w:rFonts w:ascii="Times New Roman" w:hAnsi="Times New Roman" w:cs="Times New Roman"/>
          <w:b/>
          <w:bCs/>
          <w:sz w:val="28"/>
          <w:szCs w:val="28"/>
          <w:shd w:val="clear" w:color="auto" w:fill="FFFFFF"/>
        </w:rPr>
        <w:t> </w:t>
      </w:r>
      <w:r w:rsidR="00E02F06" w:rsidRPr="00E02F06">
        <w:rPr>
          <w:rStyle w:val="c1"/>
          <w:rFonts w:ascii="Times New Roman" w:hAnsi="Times New Roman" w:cs="Times New Roman"/>
          <w:sz w:val="28"/>
          <w:szCs w:val="28"/>
          <w:shd w:val="clear" w:color="auto" w:fill="FFFFFF"/>
        </w:rPr>
        <w:t xml:space="preserve">и </w:t>
      </w:r>
      <w:r w:rsidRPr="00E02F06">
        <w:rPr>
          <w:rFonts w:ascii="Times New Roman" w:hAnsi="Times New Roman" w:cs="Times New Roman"/>
          <w:sz w:val="28"/>
          <w:szCs w:val="24"/>
        </w:rPr>
        <w:t>соответствующие ему общие и профессиональные компетенции:</w:t>
      </w:r>
    </w:p>
    <w:p w14:paraId="028FEAB9" w14:textId="77777777" w:rsidR="00D14A70" w:rsidRDefault="00D14A70" w:rsidP="00052B5A">
      <w:pPr>
        <w:numPr>
          <w:ilvl w:val="2"/>
          <w:numId w:val="4"/>
        </w:numPr>
        <w:tabs>
          <w:tab w:val="left" w:pos="993"/>
        </w:tabs>
        <w:spacing w:after="0" w:line="240" w:lineRule="auto"/>
        <w:ind w:left="0" w:firstLine="709"/>
        <w:jc w:val="both"/>
        <w:rPr>
          <w:rFonts w:ascii="Times New Roman" w:hAnsi="Times New Roman"/>
          <w:sz w:val="28"/>
          <w:szCs w:val="24"/>
        </w:rPr>
      </w:pPr>
      <w:r>
        <w:rPr>
          <w:rFonts w:ascii="Times New Roman" w:hAnsi="Times New Roman"/>
          <w:sz w:val="28"/>
          <w:szCs w:val="24"/>
        </w:rPr>
        <w:t>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C36659" w:rsidRPr="00C36659" w14:paraId="4E6A0758" w14:textId="77777777" w:rsidTr="00C36659">
        <w:tc>
          <w:tcPr>
            <w:tcW w:w="1229" w:type="dxa"/>
            <w:vAlign w:val="center"/>
          </w:tcPr>
          <w:p w14:paraId="65765343" w14:textId="77777777" w:rsidR="00C36659" w:rsidRPr="00C36659" w:rsidRDefault="00C36659" w:rsidP="00C36659">
            <w:pPr>
              <w:spacing w:after="0"/>
              <w:jc w:val="center"/>
              <w:rPr>
                <w:rFonts w:ascii="Times New Roman" w:eastAsia="Times New Roman" w:hAnsi="Times New Roman" w:cs="Times New Roman"/>
                <w:iCs/>
                <w:sz w:val="24"/>
                <w:szCs w:val="24"/>
                <w:lang w:eastAsia="ru-RU"/>
              </w:rPr>
            </w:pPr>
            <w:r w:rsidRPr="00C36659">
              <w:rPr>
                <w:rFonts w:ascii="Times New Roman" w:eastAsia="Times New Roman" w:hAnsi="Times New Roman" w:cs="Times New Roman"/>
                <w:iCs/>
                <w:sz w:val="24"/>
                <w:szCs w:val="24"/>
                <w:lang w:eastAsia="ru-RU"/>
              </w:rPr>
              <w:t xml:space="preserve">Код </w:t>
            </w:r>
            <w:r w:rsidRPr="00C36659">
              <w:rPr>
                <w:rFonts w:ascii="Times New Roman" w:eastAsia="Times New Roman" w:hAnsi="Times New Roman" w:cs="Times New Roman"/>
                <w:lang w:eastAsia="ru-RU"/>
              </w:rPr>
              <w:t>ОК</w:t>
            </w:r>
          </w:p>
        </w:tc>
        <w:tc>
          <w:tcPr>
            <w:tcW w:w="8342" w:type="dxa"/>
            <w:vAlign w:val="center"/>
          </w:tcPr>
          <w:p w14:paraId="076525DB" w14:textId="77777777" w:rsidR="00C36659" w:rsidRPr="00C36659" w:rsidRDefault="00C36659" w:rsidP="00C36659">
            <w:pPr>
              <w:jc w:val="center"/>
              <w:rPr>
                <w:rFonts w:ascii="Times New Roman" w:eastAsia="Times New Roman" w:hAnsi="Times New Roman" w:cs="Times New Roman"/>
                <w:iCs/>
                <w:sz w:val="24"/>
                <w:szCs w:val="24"/>
                <w:lang w:eastAsia="ru-RU"/>
              </w:rPr>
            </w:pPr>
            <w:r w:rsidRPr="00C36659">
              <w:rPr>
                <w:rFonts w:ascii="Times New Roman" w:eastAsia="Times New Roman" w:hAnsi="Times New Roman" w:cs="Times New Roman"/>
                <w:iCs/>
                <w:sz w:val="24"/>
                <w:szCs w:val="24"/>
                <w:lang w:eastAsia="ru-RU"/>
              </w:rPr>
              <w:t>Наименование общих компетенций</w:t>
            </w:r>
          </w:p>
        </w:tc>
      </w:tr>
      <w:tr w:rsidR="00C36659" w:rsidRPr="00C36659" w14:paraId="55BD709D" w14:textId="77777777" w:rsidTr="00C36659">
        <w:trPr>
          <w:trHeight w:val="327"/>
        </w:trPr>
        <w:tc>
          <w:tcPr>
            <w:tcW w:w="1229" w:type="dxa"/>
            <w:vAlign w:val="center"/>
          </w:tcPr>
          <w:p w14:paraId="54A88B11" w14:textId="77777777" w:rsidR="00C36659" w:rsidRPr="00C36659" w:rsidRDefault="00C36659" w:rsidP="00C36659">
            <w:pPr>
              <w:spacing w:after="0"/>
              <w:jc w:val="center"/>
              <w:rPr>
                <w:rFonts w:ascii="Times New Roman" w:eastAsia="Times New Roman" w:hAnsi="Times New Roman" w:cs="Times New Roman"/>
                <w:bCs/>
                <w:sz w:val="24"/>
                <w:szCs w:val="24"/>
                <w:lang w:eastAsia="ru-RU"/>
              </w:rPr>
            </w:pPr>
            <w:r w:rsidRPr="00C36659">
              <w:rPr>
                <w:rFonts w:ascii="Times New Roman" w:eastAsia="Times New Roman" w:hAnsi="Times New Roman" w:cs="Times New Roman"/>
                <w:bCs/>
                <w:sz w:val="24"/>
                <w:szCs w:val="24"/>
                <w:lang w:eastAsia="ru-RU"/>
              </w:rPr>
              <w:t>ОК 1</w:t>
            </w:r>
          </w:p>
        </w:tc>
        <w:tc>
          <w:tcPr>
            <w:tcW w:w="8342" w:type="dxa"/>
          </w:tcPr>
          <w:p w14:paraId="60EBEBAF" w14:textId="77777777" w:rsidR="00C36659" w:rsidRPr="00C36659" w:rsidRDefault="00C36659" w:rsidP="00C36659">
            <w:pPr>
              <w:spacing w:after="0"/>
              <w:rPr>
                <w:rFonts w:ascii="Times New Roman" w:eastAsia="Times New Roman" w:hAnsi="Times New Roman" w:cs="Times New Roman"/>
                <w:iCs/>
                <w:sz w:val="24"/>
                <w:szCs w:val="24"/>
                <w:lang w:eastAsia="ru-RU"/>
              </w:rPr>
            </w:pPr>
            <w:r w:rsidRPr="00C36659">
              <w:rPr>
                <w:rFonts w:ascii="Times New Roman" w:eastAsia="Times New Roman" w:hAnsi="Times New Roman" w:cs="Times New Roman"/>
                <w:iCs/>
                <w:sz w:val="24"/>
                <w:szCs w:val="24"/>
                <w:lang w:eastAsia="ru-RU"/>
              </w:rPr>
              <w:t>Выбирать способы решения задач профессиональной деятельности применительно к различным контекстам</w:t>
            </w:r>
          </w:p>
        </w:tc>
      </w:tr>
      <w:tr w:rsidR="00C36659" w:rsidRPr="00C36659" w14:paraId="7A79C2CD" w14:textId="77777777" w:rsidTr="00C36659">
        <w:tc>
          <w:tcPr>
            <w:tcW w:w="1229" w:type="dxa"/>
            <w:vAlign w:val="center"/>
          </w:tcPr>
          <w:p w14:paraId="5F962148" w14:textId="77777777" w:rsidR="00C36659" w:rsidRPr="00C36659" w:rsidRDefault="00C36659" w:rsidP="00C36659">
            <w:pPr>
              <w:spacing w:after="0"/>
              <w:jc w:val="center"/>
              <w:rPr>
                <w:rFonts w:ascii="Times New Roman" w:eastAsia="Times New Roman" w:hAnsi="Times New Roman" w:cs="Times New Roman"/>
                <w:bCs/>
                <w:sz w:val="24"/>
                <w:szCs w:val="24"/>
                <w:lang w:eastAsia="ru-RU"/>
              </w:rPr>
            </w:pPr>
            <w:r w:rsidRPr="00C36659">
              <w:rPr>
                <w:rFonts w:ascii="Times New Roman" w:eastAsia="Times New Roman" w:hAnsi="Times New Roman" w:cs="Times New Roman"/>
                <w:bCs/>
                <w:sz w:val="24"/>
                <w:szCs w:val="24"/>
                <w:lang w:eastAsia="ru-RU"/>
              </w:rPr>
              <w:t>ОК 2</w:t>
            </w:r>
          </w:p>
        </w:tc>
        <w:tc>
          <w:tcPr>
            <w:tcW w:w="8342" w:type="dxa"/>
          </w:tcPr>
          <w:p w14:paraId="1D87B6BA" w14:textId="77777777" w:rsidR="00C36659" w:rsidRPr="00C36659" w:rsidRDefault="00C36659" w:rsidP="00C36659">
            <w:pPr>
              <w:spacing w:after="0"/>
              <w:rPr>
                <w:rFonts w:ascii="Times New Roman" w:eastAsia="Times New Roman" w:hAnsi="Times New Roman" w:cs="Times New Roman"/>
                <w:bCs/>
                <w:iCs/>
                <w:sz w:val="24"/>
                <w:szCs w:val="24"/>
                <w:lang w:eastAsia="ru-RU"/>
              </w:rPr>
            </w:pPr>
            <w:r w:rsidRPr="00C36659">
              <w:rPr>
                <w:rFonts w:ascii="Times New Roman" w:eastAsia="Times New Roman" w:hAnsi="Times New Roman" w:cs="Times New Roman"/>
                <w:bCs/>
                <w:iCs/>
                <w:sz w:val="24"/>
                <w:szCs w:val="24"/>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C36659" w:rsidRPr="00C36659" w14:paraId="576C30C2" w14:textId="77777777" w:rsidTr="00C36659">
        <w:tc>
          <w:tcPr>
            <w:tcW w:w="1229" w:type="dxa"/>
            <w:vAlign w:val="center"/>
          </w:tcPr>
          <w:p w14:paraId="2C332C62" w14:textId="77777777" w:rsidR="00C36659" w:rsidRPr="00C36659" w:rsidRDefault="00C36659" w:rsidP="00C36659">
            <w:pPr>
              <w:spacing w:after="0"/>
              <w:jc w:val="center"/>
              <w:rPr>
                <w:rFonts w:ascii="Times New Roman" w:eastAsia="Times New Roman" w:hAnsi="Times New Roman" w:cs="Times New Roman"/>
                <w:bCs/>
                <w:sz w:val="24"/>
                <w:szCs w:val="24"/>
                <w:lang w:eastAsia="ru-RU"/>
              </w:rPr>
            </w:pPr>
            <w:r w:rsidRPr="00C36659">
              <w:rPr>
                <w:rFonts w:ascii="Times New Roman" w:eastAsia="Times New Roman" w:hAnsi="Times New Roman" w:cs="Times New Roman"/>
                <w:bCs/>
                <w:sz w:val="24"/>
                <w:szCs w:val="24"/>
                <w:lang w:eastAsia="ru-RU"/>
              </w:rPr>
              <w:t>ОК 3</w:t>
            </w:r>
          </w:p>
        </w:tc>
        <w:tc>
          <w:tcPr>
            <w:tcW w:w="8342" w:type="dxa"/>
          </w:tcPr>
          <w:p w14:paraId="423A7375" w14:textId="77777777" w:rsidR="00C36659" w:rsidRPr="00C36659" w:rsidRDefault="00C36659" w:rsidP="00C36659">
            <w:pPr>
              <w:spacing w:after="0"/>
              <w:rPr>
                <w:rFonts w:ascii="Times New Roman" w:eastAsia="Times New Roman" w:hAnsi="Times New Roman" w:cs="Times New Roman"/>
                <w:bCs/>
                <w:iCs/>
                <w:sz w:val="24"/>
                <w:szCs w:val="24"/>
                <w:lang w:eastAsia="ru-RU"/>
              </w:rPr>
            </w:pPr>
            <w:r w:rsidRPr="00C36659">
              <w:rPr>
                <w:rFonts w:ascii="Times New Roman" w:eastAsia="Times New Roman" w:hAnsi="Times New Roman" w:cs="Times New Roman"/>
                <w:bCs/>
                <w:iCs/>
                <w:sz w:val="24"/>
                <w:szCs w:val="24"/>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C36659" w:rsidRPr="00C36659" w14:paraId="05A1CE66" w14:textId="77777777" w:rsidTr="00C36659">
        <w:tc>
          <w:tcPr>
            <w:tcW w:w="1229" w:type="dxa"/>
            <w:vAlign w:val="center"/>
          </w:tcPr>
          <w:p w14:paraId="6C9779D6" w14:textId="77777777" w:rsidR="00C36659" w:rsidRPr="00C36659" w:rsidRDefault="00C36659" w:rsidP="00C36659">
            <w:pPr>
              <w:spacing w:after="0"/>
              <w:jc w:val="center"/>
              <w:rPr>
                <w:rFonts w:ascii="Times New Roman" w:eastAsia="Times New Roman" w:hAnsi="Times New Roman" w:cs="Times New Roman"/>
                <w:bCs/>
                <w:sz w:val="24"/>
                <w:szCs w:val="24"/>
                <w:lang w:eastAsia="ru-RU"/>
              </w:rPr>
            </w:pPr>
            <w:r w:rsidRPr="00C36659">
              <w:rPr>
                <w:rFonts w:ascii="Times New Roman" w:eastAsia="Times New Roman" w:hAnsi="Times New Roman" w:cs="Times New Roman"/>
                <w:bCs/>
                <w:sz w:val="24"/>
                <w:szCs w:val="24"/>
                <w:lang w:eastAsia="ru-RU"/>
              </w:rPr>
              <w:t>ОК 4</w:t>
            </w:r>
          </w:p>
        </w:tc>
        <w:tc>
          <w:tcPr>
            <w:tcW w:w="8342" w:type="dxa"/>
          </w:tcPr>
          <w:p w14:paraId="0A29EE26" w14:textId="77777777" w:rsidR="00C36659" w:rsidRPr="00C36659" w:rsidRDefault="00C36659" w:rsidP="00C36659">
            <w:pPr>
              <w:spacing w:after="0"/>
              <w:rPr>
                <w:rFonts w:ascii="Times New Roman" w:eastAsia="Times New Roman" w:hAnsi="Times New Roman" w:cs="Times New Roman"/>
                <w:bCs/>
                <w:iCs/>
                <w:sz w:val="24"/>
                <w:szCs w:val="24"/>
                <w:lang w:eastAsia="ru-RU"/>
              </w:rPr>
            </w:pPr>
            <w:r w:rsidRPr="00C36659">
              <w:rPr>
                <w:rFonts w:ascii="Times New Roman" w:eastAsia="Times New Roman" w:hAnsi="Times New Roman" w:cs="Times New Roman"/>
                <w:bCs/>
                <w:iCs/>
                <w:sz w:val="24"/>
                <w:szCs w:val="24"/>
                <w:lang w:eastAsia="ru-RU"/>
              </w:rPr>
              <w:t>Эффективно взаимодействовать и работать в коллективе и команде</w:t>
            </w:r>
          </w:p>
        </w:tc>
      </w:tr>
      <w:tr w:rsidR="00C36659" w:rsidRPr="00C36659" w14:paraId="4AB8E121" w14:textId="77777777" w:rsidTr="00C36659">
        <w:tc>
          <w:tcPr>
            <w:tcW w:w="1229" w:type="dxa"/>
            <w:vAlign w:val="center"/>
          </w:tcPr>
          <w:p w14:paraId="2B77C113" w14:textId="77777777" w:rsidR="00C36659" w:rsidRPr="00C36659" w:rsidRDefault="00C36659" w:rsidP="00C36659">
            <w:pPr>
              <w:spacing w:after="0"/>
              <w:jc w:val="center"/>
              <w:rPr>
                <w:rFonts w:ascii="Times New Roman" w:eastAsia="Times New Roman" w:hAnsi="Times New Roman" w:cs="Times New Roman"/>
                <w:bCs/>
                <w:sz w:val="24"/>
                <w:szCs w:val="24"/>
                <w:lang w:eastAsia="ru-RU"/>
              </w:rPr>
            </w:pPr>
            <w:r w:rsidRPr="00C36659">
              <w:rPr>
                <w:rFonts w:ascii="Times New Roman" w:eastAsia="Times New Roman" w:hAnsi="Times New Roman" w:cs="Times New Roman"/>
                <w:bCs/>
                <w:sz w:val="24"/>
                <w:szCs w:val="24"/>
                <w:lang w:eastAsia="ru-RU"/>
              </w:rPr>
              <w:t>ОК 5</w:t>
            </w:r>
          </w:p>
        </w:tc>
        <w:tc>
          <w:tcPr>
            <w:tcW w:w="8342" w:type="dxa"/>
          </w:tcPr>
          <w:p w14:paraId="2C36BB36" w14:textId="77777777" w:rsidR="00C36659" w:rsidRPr="00C36659" w:rsidRDefault="00C36659" w:rsidP="00C36659">
            <w:pPr>
              <w:spacing w:after="0"/>
              <w:rPr>
                <w:rFonts w:ascii="Times New Roman" w:eastAsia="Times New Roman" w:hAnsi="Times New Roman" w:cs="Times New Roman"/>
                <w:bCs/>
                <w:iCs/>
                <w:sz w:val="24"/>
                <w:szCs w:val="24"/>
                <w:lang w:eastAsia="ru-RU"/>
              </w:rPr>
            </w:pPr>
            <w:r w:rsidRPr="00C36659">
              <w:rPr>
                <w:rFonts w:ascii="Times New Roman" w:eastAsia="Times New Roman" w:hAnsi="Times New Roman" w:cs="Times New Roman"/>
                <w:bCs/>
                <w:iCs/>
                <w:sz w:val="24"/>
                <w:szCs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C36659" w:rsidRPr="00C36659" w14:paraId="5542D7B6" w14:textId="77777777" w:rsidTr="00C36659">
        <w:tc>
          <w:tcPr>
            <w:tcW w:w="1229" w:type="dxa"/>
            <w:vAlign w:val="center"/>
          </w:tcPr>
          <w:p w14:paraId="31A19903" w14:textId="77777777" w:rsidR="00C36659" w:rsidRPr="00C36659" w:rsidRDefault="00C36659" w:rsidP="00C36659">
            <w:pPr>
              <w:spacing w:after="0"/>
              <w:jc w:val="center"/>
              <w:rPr>
                <w:rFonts w:ascii="Times New Roman" w:eastAsia="Times New Roman" w:hAnsi="Times New Roman" w:cs="Times New Roman"/>
                <w:bCs/>
                <w:sz w:val="24"/>
                <w:szCs w:val="24"/>
                <w:lang w:eastAsia="ru-RU"/>
              </w:rPr>
            </w:pPr>
            <w:r w:rsidRPr="00C36659">
              <w:rPr>
                <w:rFonts w:ascii="Times New Roman" w:eastAsia="Times New Roman" w:hAnsi="Times New Roman" w:cs="Times New Roman"/>
                <w:bCs/>
                <w:sz w:val="24"/>
                <w:szCs w:val="24"/>
                <w:lang w:eastAsia="ru-RU"/>
              </w:rPr>
              <w:t>ОК 6</w:t>
            </w:r>
          </w:p>
        </w:tc>
        <w:tc>
          <w:tcPr>
            <w:tcW w:w="8342" w:type="dxa"/>
          </w:tcPr>
          <w:p w14:paraId="1F77E2C1" w14:textId="77777777" w:rsidR="00C36659" w:rsidRPr="00C36659" w:rsidRDefault="00C36659" w:rsidP="00C36659">
            <w:pPr>
              <w:spacing w:after="0"/>
              <w:rPr>
                <w:rFonts w:ascii="Times New Roman" w:eastAsia="Times New Roman" w:hAnsi="Times New Roman" w:cs="Times New Roman"/>
                <w:bCs/>
                <w:iCs/>
                <w:sz w:val="24"/>
                <w:szCs w:val="24"/>
                <w:lang w:eastAsia="ru-RU"/>
              </w:rPr>
            </w:pPr>
            <w:r w:rsidRPr="00C36659">
              <w:rPr>
                <w:rFonts w:ascii="Times New Roman" w:eastAsia="Times New Roman" w:hAnsi="Times New Roman" w:cs="Times New Roman"/>
                <w:bCs/>
                <w:iCs/>
                <w:sz w:val="24"/>
                <w:szCs w:val="24"/>
                <w:lang w:eastAsia="ru-RU"/>
              </w:rPr>
              <w:t xml:space="preserve">Проявлять гражданско-патриотическую позицию, демонстрировать осознанное поведение </w:t>
            </w:r>
            <w:proofErr w:type="gramStart"/>
            <w:r w:rsidRPr="00C36659">
              <w:rPr>
                <w:rFonts w:ascii="Times New Roman" w:eastAsia="Times New Roman" w:hAnsi="Times New Roman" w:cs="Times New Roman"/>
                <w:bCs/>
                <w:iCs/>
                <w:sz w:val="24"/>
                <w:szCs w:val="24"/>
                <w:lang w:eastAsia="ru-RU"/>
              </w:rPr>
              <w:t>на  основе</w:t>
            </w:r>
            <w:proofErr w:type="gramEnd"/>
            <w:r w:rsidRPr="00C36659">
              <w:rPr>
                <w:rFonts w:ascii="Times New Roman" w:eastAsia="Times New Roman" w:hAnsi="Times New Roman" w:cs="Times New Roman"/>
                <w:bCs/>
                <w:iCs/>
                <w:sz w:val="24"/>
                <w:szCs w:val="24"/>
                <w:lang w:eastAsia="ru-RU"/>
              </w:rPr>
              <w:t xml:space="preserve">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C36659" w:rsidRPr="00C36659" w14:paraId="5AC3C510" w14:textId="77777777" w:rsidTr="00C36659">
        <w:tc>
          <w:tcPr>
            <w:tcW w:w="1229" w:type="dxa"/>
            <w:vAlign w:val="center"/>
          </w:tcPr>
          <w:p w14:paraId="005A338B" w14:textId="77777777" w:rsidR="00C36659" w:rsidRPr="00C36659" w:rsidRDefault="00C36659" w:rsidP="00C36659">
            <w:pPr>
              <w:spacing w:after="0"/>
              <w:jc w:val="center"/>
              <w:rPr>
                <w:rFonts w:ascii="Times New Roman" w:eastAsia="Times New Roman" w:hAnsi="Times New Roman" w:cs="Times New Roman"/>
                <w:bCs/>
                <w:sz w:val="24"/>
                <w:szCs w:val="24"/>
                <w:lang w:eastAsia="ru-RU"/>
              </w:rPr>
            </w:pPr>
            <w:r w:rsidRPr="00C36659">
              <w:rPr>
                <w:rFonts w:ascii="Times New Roman" w:eastAsia="Times New Roman" w:hAnsi="Times New Roman" w:cs="Times New Roman"/>
                <w:bCs/>
                <w:sz w:val="24"/>
                <w:szCs w:val="24"/>
                <w:lang w:eastAsia="ru-RU"/>
              </w:rPr>
              <w:t>ОК 7</w:t>
            </w:r>
          </w:p>
        </w:tc>
        <w:tc>
          <w:tcPr>
            <w:tcW w:w="8342" w:type="dxa"/>
          </w:tcPr>
          <w:p w14:paraId="1F78077B" w14:textId="77777777" w:rsidR="00C36659" w:rsidRPr="00C36659" w:rsidRDefault="00C36659" w:rsidP="00C36659">
            <w:pPr>
              <w:spacing w:after="0"/>
              <w:rPr>
                <w:rFonts w:ascii="Times New Roman" w:eastAsia="Times New Roman" w:hAnsi="Times New Roman" w:cs="Times New Roman"/>
                <w:bCs/>
                <w:iCs/>
                <w:sz w:val="24"/>
                <w:szCs w:val="24"/>
                <w:lang w:eastAsia="ru-RU"/>
              </w:rPr>
            </w:pPr>
            <w:r w:rsidRPr="00C36659">
              <w:rPr>
                <w:rFonts w:ascii="Times New Roman" w:eastAsia="Times New Roman" w:hAnsi="Times New Roman" w:cs="Times New Roman"/>
                <w:bCs/>
                <w:iCs/>
                <w:sz w:val="24"/>
                <w:szCs w:val="24"/>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C36659" w:rsidRPr="00C36659" w14:paraId="70FA0117" w14:textId="77777777" w:rsidTr="00C36659">
        <w:tc>
          <w:tcPr>
            <w:tcW w:w="1229" w:type="dxa"/>
            <w:vAlign w:val="center"/>
          </w:tcPr>
          <w:p w14:paraId="236BD4B3" w14:textId="77777777" w:rsidR="00C36659" w:rsidRPr="00C36659" w:rsidRDefault="00C36659" w:rsidP="00C36659">
            <w:pPr>
              <w:spacing w:after="0"/>
              <w:jc w:val="center"/>
              <w:rPr>
                <w:rFonts w:ascii="Times New Roman" w:eastAsia="Times New Roman" w:hAnsi="Times New Roman" w:cs="Times New Roman"/>
                <w:bCs/>
                <w:sz w:val="24"/>
                <w:szCs w:val="24"/>
                <w:lang w:eastAsia="ru-RU"/>
              </w:rPr>
            </w:pPr>
            <w:r w:rsidRPr="00C36659">
              <w:rPr>
                <w:rFonts w:ascii="Times New Roman" w:eastAsia="Times New Roman" w:hAnsi="Times New Roman" w:cs="Times New Roman"/>
                <w:bCs/>
                <w:sz w:val="24"/>
                <w:szCs w:val="24"/>
                <w:lang w:eastAsia="ru-RU"/>
              </w:rPr>
              <w:t>ОК 8</w:t>
            </w:r>
          </w:p>
        </w:tc>
        <w:tc>
          <w:tcPr>
            <w:tcW w:w="8342" w:type="dxa"/>
          </w:tcPr>
          <w:p w14:paraId="7ACBA15A" w14:textId="77777777" w:rsidR="00C36659" w:rsidRPr="00C36659" w:rsidRDefault="00C36659" w:rsidP="00C36659">
            <w:pPr>
              <w:spacing w:after="0"/>
              <w:rPr>
                <w:rFonts w:ascii="Times New Roman" w:eastAsia="Times New Roman" w:hAnsi="Times New Roman" w:cs="Times New Roman"/>
                <w:bCs/>
                <w:iCs/>
                <w:sz w:val="24"/>
                <w:szCs w:val="24"/>
                <w:lang w:eastAsia="ru-RU"/>
              </w:rPr>
            </w:pPr>
            <w:r w:rsidRPr="00C36659">
              <w:rPr>
                <w:rFonts w:ascii="Times New Roman" w:eastAsia="Times New Roman" w:hAnsi="Times New Roman" w:cs="Times New Roman"/>
                <w:bCs/>
                <w:iCs/>
                <w:sz w:val="24"/>
                <w:szCs w:val="24"/>
                <w:lang w:eastAsia="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C36659" w:rsidRPr="00C36659" w14:paraId="41C42A52" w14:textId="77777777" w:rsidTr="00C36659">
        <w:tc>
          <w:tcPr>
            <w:tcW w:w="1229" w:type="dxa"/>
            <w:vAlign w:val="center"/>
          </w:tcPr>
          <w:p w14:paraId="4208B1E3" w14:textId="77777777" w:rsidR="00C36659" w:rsidRPr="00C36659" w:rsidRDefault="00C36659" w:rsidP="00C36659">
            <w:pPr>
              <w:spacing w:after="0"/>
              <w:jc w:val="center"/>
              <w:rPr>
                <w:rFonts w:ascii="Times New Roman" w:eastAsia="Times New Roman" w:hAnsi="Times New Roman" w:cs="Times New Roman"/>
                <w:bCs/>
                <w:sz w:val="24"/>
                <w:szCs w:val="24"/>
                <w:lang w:eastAsia="ru-RU"/>
              </w:rPr>
            </w:pPr>
            <w:r w:rsidRPr="00C36659">
              <w:rPr>
                <w:rFonts w:ascii="Times New Roman" w:eastAsia="Times New Roman" w:hAnsi="Times New Roman" w:cs="Times New Roman"/>
                <w:bCs/>
                <w:sz w:val="24"/>
                <w:szCs w:val="24"/>
                <w:lang w:eastAsia="ru-RU"/>
              </w:rPr>
              <w:t>ОК 9</w:t>
            </w:r>
          </w:p>
        </w:tc>
        <w:tc>
          <w:tcPr>
            <w:tcW w:w="8342" w:type="dxa"/>
          </w:tcPr>
          <w:p w14:paraId="629D25E8" w14:textId="77777777" w:rsidR="00C36659" w:rsidRPr="00C36659" w:rsidRDefault="00C36659" w:rsidP="00C36659">
            <w:pPr>
              <w:spacing w:after="0"/>
              <w:rPr>
                <w:rFonts w:ascii="Times New Roman" w:eastAsia="Times New Roman" w:hAnsi="Times New Roman" w:cs="Times New Roman"/>
                <w:bCs/>
                <w:iCs/>
                <w:sz w:val="24"/>
                <w:szCs w:val="24"/>
                <w:lang w:eastAsia="ru-RU"/>
              </w:rPr>
            </w:pPr>
            <w:r w:rsidRPr="00C36659">
              <w:rPr>
                <w:rFonts w:ascii="Times New Roman" w:eastAsia="Times New Roman" w:hAnsi="Times New Roman" w:cs="Times New Roman"/>
                <w:bCs/>
                <w:iCs/>
                <w:sz w:val="24"/>
                <w:szCs w:val="24"/>
                <w:lang w:eastAsia="ru-RU"/>
              </w:rPr>
              <w:t>Пользоваться профессиональной документацией на государственном и иностранном языках</w:t>
            </w:r>
          </w:p>
        </w:tc>
      </w:tr>
    </w:tbl>
    <w:p w14:paraId="7ED0CA2A" w14:textId="77777777" w:rsidR="00D14A70" w:rsidRDefault="00D14A70" w:rsidP="0025479F">
      <w:pPr>
        <w:spacing w:after="0" w:line="360" w:lineRule="auto"/>
        <w:ind w:firstLine="709"/>
        <w:jc w:val="both"/>
        <w:rPr>
          <w:rFonts w:ascii="Times New Roman" w:hAnsi="Times New Roman" w:cs="Times New Roman"/>
          <w:b/>
          <w:sz w:val="28"/>
          <w:szCs w:val="28"/>
        </w:rPr>
      </w:pPr>
    </w:p>
    <w:p w14:paraId="2AE8A8D1" w14:textId="77777777" w:rsidR="00C656E7" w:rsidRPr="00393E27" w:rsidRDefault="00C656E7" w:rsidP="00C656E7">
      <w:pPr>
        <w:spacing w:after="0" w:line="240" w:lineRule="auto"/>
        <w:ind w:firstLine="709"/>
        <w:jc w:val="both"/>
        <w:rPr>
          <w:rFonts w:ascii="Times New Roman" w:hAnsi="Times New Roman"/>
          <w:sz w:val="28"/>
          <w:szCs w:val="24"/>
        </w:rPr>
      </w:pPr>
      <w:r w:rsidRPr="00393E27">
        <w:rPr>
          <w:rFonts w:ascii="Times New Roman" w:hAnsi="Times New Roman"/>
          <w:sz w:val="28"/>
          <w:szCs w:val="24"/>
        </w:rPr>
        <w:t>1.1.2</w:t>
      </w:r>
      <w:r>
        <w:rPr>
          <w:rFonts w:ascii="Times New Roman" w:hAnsi="Times New Roman"/>
          <w:sz w:val="28"/>
          <w:szCs w:val="24"/>
        </w:rPr>
        <w:t>.</w:t>
      </w:r>
      <w:r w:rsidRPr="00393E27">
        <w:rPr>
          <w:rFonts w:ascii="Times New Roman" w:hAnsi="Times New Roman"/>
          <w:sz w:val="28"/>
          <w:szCs w:val="24"/>
        </w:rPr>
        <w:t xml:space="preserve"> Перечень профессиональных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C36659" w:rsidRPr="00C36659" w14:paraId="3630932D" w14:textId="77777777" w:rsidTr="00C36659">
        <w:tc>
          <w:tcPr>
            <w:tcW w:w="1204" w:type="dxa"/>
            <w:vAlign w:val="center"/>
          </w:tcPr>
          <w:p w14:paraId="3083165D" w14:textId="77777777" w:rsidR="00C36659" w:rsidRPr="00C36659" w:rsidRDefault="00C36659" w:rsidP="00C36659">
            <w:pPr>
              <w:spacing w:after="0"/>
              <w:jc w:val="center"/>
              <w:rPr>
                <w:rFonts w:ascii="Times New Roman" w:eastAsia="Times New Roman" w:hAnsi="Times New Roman" w:cs="Times New Roman"/>
                <w:i/>
                <w:sz w:val="24"/>
                <w:szCs w:val="24"/>
                <w:lang w:eastAsia="ru-RU"/>
              </w:rPr>
            </w:pPr>
            <w:r w:rsidRPr="00C36659">
              <w:rPr>
                <w:rFonts w:ascii="Times New Roman" w:eastAsia="Times New Roman" w:hAnsi="Times New Roman" w:cs="Times New Roman"/>
                <w:iCs/>
                <w:sz w:val="24"/>
                <w:szCs w:val="24"/>
                <w:lang w:eastAsia="ru-RU"/>
              </w:rPr>
              <w:t>Код ВД, ПК</w:t>
            </w:r>
          </w:p>
        </w:tc>
        <w:tc>
          <w:tcPr>
            <w:tcW w:w="8367" w:type="dxa"/>
            <w:vAlign w:val="center"/>
          </w:tcPr>
          <w:p w14:paraId="2FFDC9B9" w14:textId="77777777" w:rsidR="00C36659" w:rsidRPr="00C36659" w:rsidRDefault="00C36659" w:rsidP="00C36659">
            <w:pPr>
              <w:jc w:val="center"/>
              <w:rPr>
                <w:rFonts w:ascii="Times New Roman" w:eastAsia="Times New Roman" w:hAnsi="Times New Roman" w:cs="Times New Roman"/>
                <w:iCs/>
                <w:sz w:val="24"/>
                <w:szCs w:val="24"/>
                <w:lang w:eastAsia="ru-RU"/>
              </w:rPr>
            </w:pPr>
            <w:r w:rsidRPr="00C36659">
              <w:rPr>
                <w:rFonts w:ascii="Times New Roman" w:eastAsia="Times New Roman" w:hAnsi="Times New Roman" w:cs="Times New Roman"/>
                <w:iCs/>
                <w:sz w:val="24"/>
                <w:szCs w:val="24"/>
                <w:lang w:eastAsia="ru-RU"/>
              </w:rPr>
              <w:t>Наименование видов деятельности и профессиональных компетенций</w:t>
            </w:r>
          </w:p>
        </w:tc>
      </w:tr>
      <w:tr w:rsidR="00C36659" w:rsidRPr="00C36659" w14:paraId="676D36A7" w14:textId="77777777" w:rsidTr="00C36659">
        <w:tc>
          <w:tcPr>
            <w:tcW w:w="1204" w:type="dxa"/>
            <w:vAlign w:val="center"/>
          </w:tcPr>
          <w:p w14:paraId="008AFE71" w14:textId="77777777" w:rsidR="00C36659" w:rsidRPr="00C36659" w:rsidRDefault="00C36659" w:rsidP="00C36659">
            <w:pPr>
              <w:spacing w:after="0"/>
              <w:jc w:val="center"/>
              <w:rPr>
                <w:rFonts w:ascii="Times New Roman" w:eastAsia="Times New Roman" w:hAnsi="Times New Roman" w:cs="Times New Roman"/>
                <w:bCs/>
                <w:iCs/>
                <w:sz w:val="24"/>
                <w:szCs w:val="24"/>
                <w:lang w:eastAsia="ru-RU"/>
              </w:rPr>
            </w:pPr>
            <w:r w:rsidRPr="00C36659">
              <w:rPr>
                <w:rFonts w:ascii="Times New Roman" w:eastAsia="Times New Roman" w:hAnsi="Times New Roman" w:cs="Times New Roman"/>
                <w:bCs/>
                <w:iCs/>
                <w:sz w:val="24"/>
                <w:szCs w:val="24"/>
                <w:lang w:eastAsia="ru-RU"/>
              </w:rPr>
              <w:t>ВД 2</w:t>
            </w:r>
          </w:p>
        </w:tc>
        <w:tc>
          <w:tcPr>
            <w:tcW w:w="8367" w:type="dxa"/>
          </w:tcPr>
          <w:p w14:paraId="6F4FE766" w14:textId="77777777" w:rsidR="00C36659" w:rsidRPr="00C36659" w:rsidRDefault="00C36659" w:rsidP="00C36659">
            <w:pPr>
              <w:spacing w:after="0"/>
              <w:rPr>
                <w:rFonts w:ascii="Times New Roman" w:eastAsia="Times New Roman" w:hAnsi="Times New Roman" w:cs="Times New Roman"/>
                <w:iCs/>
                <w:sz w:val="24"/>
                <w:szCs w:val="24"/>
                <w:lang w:eastAsia="ru-RU"/>
              </w:rPr>
            </w:pPr>
            <w:r w:rsidRPr="00C36659">
              <w:rPr>
                <w:rFonts w:ascii="Times New Roman" w:eastAsia="Times New Roman" w:hAnsi="Times New Roman" w:cs="Times New Roman"/>
                <w:iCs/>
                <w:sz w:val="24"/>
                <w:szCs w:val="24"/>
                <w:lang w:eastAsia="ru-RU"/>
              </w:rPr>
              <w:t>Выполнение операций контроля и испытаний узлов, блоков и приборов различных видов электронной техники</w:t>
            </w:r>
          </w:p>
        </w:tc>
      </w:tr>
      <w:tr w:rsidR="00C36659" w:rsidRPr="00C36659" w14:paraId="04B4F46F" w14:textId="77777777" w:rsidTr="00C36659">
        <w:tc>
          <w:tcPr>
            <w:tcW w:w="1204" w:type="dxa"/>
            <w:vAlign w:val="center"/>
          </w:tcPr>
          <w:p w14:paraId="63D6A11F" w14:textId="77777777" w:rsidR="00C36659" w:rsidRPr="00C36659" w:rsidRDefault="00C36659" w:rsidP="00C36659">
            <w:pPr>
              <w:spacing w:after="0"/>
              <w:jc w:val="center"/>
              <w:rPr>
                <w:rFonts w:ascii="Times New Roman" w:eastAsia="Times New Roman" w:hAnsi="Times New Roman" w:cs="Times New Roman"/>
                <w:b/>
                <w:iCs/>
                <w:sz w:val="24"/>
                <w:szCs w:val="24"/>
                <w:lang w:eastAsia="ru-RU"/>
              </w:rPr>
            </w:pPr>
            <w:r w:rsidRPr="00C36659">
              <w:rPr>
                <w:rFonts w:ascii="Times New Roman" w:eastAsia="Times New Roman" w:hAnsi="Times New Roman" w:cs="Times New Roman"/>
                <w:iCs/>
                <w:sz w:val="24"/>
                <w:szCs w:val="24"/>
                <w:lang w:eastAsia="ru-RU"/>
              </w:rPr>
              <w:lastRenderedPageBreak/>
              <w:t>ПК 2.1</w:t>
            </w:r>
          </w:p>
        </w:tc>
        <w:tc>
          <w:tcPr>
            <w:tcW w:w="8367" w:type="dxa"/>
          </w:tcPr>
          <w:p w14:paraId="3BF01727" w14:textId="77777777" w:rsidR="00C36659" w:rsidRPr="00C36659" w:rsidRDefault="00C36659" w:rsidP="00C36659">
            <w:pPr>
              <w:spacing w:after="0"/>
              <w:rPr>
                <w:rFonts w:ascii="Times New Roman" w:eastAsia="Times New Roman" w:hAnsi="Times New Roman" w:cs="Times New Roman"/>
                <w:iCs/>
                <w:sz w:val="24"/>
                <w:szCs w:val="24"/>
                <w:lang w:eastAsia="ru-RU"/>
              </w:rPr>
            </w:pPr>
            <w:r w:rsidRPr="00C36659">
              <w:rPr>
                <w:rFonts w:ascii="Times New Roman" w:eastAsia="Times New Roman" w:hAnsi="Times New Roman" w:cs="Times New Roman"/>
                <w:iCs/>
                <w:sz w:val="24"/>
                <w:szCs w:val="24"/>
                <w:lang w:eastAsia="ru-RU"/>
              </w:rPr>
              <w:t>Контролировать качество монтажа и сборки элементов, узлов, блоков и приборов различных видов электронной техники</w:t>
            </w:r>
          </w:p>
        </w:tc>
      </w:tr>
      <w:tr w:rsidR="00C36659" w:rsidRPr="00C36659" w14:paraId="76BF4A21" w14:textId="77777777" w:rsidTr="00C36659">
        <w:tc>
          <w:tcPr>
            <w:tcW w:w="1204" w:type="dxa"/>
            <w:vAlign w:val="center"/>
          </w:tcPr>
          <w:p w14:paraId="2D1201D2" w14:textId="77777777" w:rsidR="00C36659" w:rsidRPr="00C36659" w:rsidRDefault="00C36659" w:rsidP="00C36659">
            <w:pPr>
              <w:spacing w:after="0"/>
              <w:jc w:val="center"/>
              <w:rPr>
                <w:rFonts w:ascii="Times New Roman" w:eastAsia="Times New Roman" w:hAnsi="Times New Roman" w:cs="Times New Roman"/>
                <w:b/>
                <w:iCs/>
                <w:sz w:val="24"/>
                <w:szCs w:val="24"/>
                <w:lang w:eastAsia="ru-RU"/>
              </w:rPr>
            </w:pPr>
            <w:r w:rsidRPr="00C36659">
              <w:rPr>
                <w:rFonts w:ascii="Times New Roman" w:eastAsia="Times New Roman" w:hAnsi="Times New Roman" w:cs="Times New Roman"/>
                <w:sz w:val="24"/>
                <w:szCs w:val="24"/>
                <w:lang w:eastAsia="ru-RU"/>
              </w:rPr>
              <w:t>ПК 2.2</w:t>
            </w:r>
          </w:p>
        </w:tc>
        <w:tc>
          <w:tcPr>
            <w:tcW w:w="8367" w:type="dxa"/>
          </w:tcPr>
          <w:p w14:paraId="26DC914F" w14:textId="77777777" w:rsidR="00C36659" w:rsidRPr="00C36659" w:rsidRDefault="00C36659" w:rsidP="00C36659">
            <w:pPr>
              <w:widowControl w:val="0"/>
              <w:autoSpaceDE w:val="0"/>
              <w:autoSpaceDN w:val="0"/>
              <w:adjustRightInd w:val="0"/>
              <w:spacing w:after="0"/>
              <w:jc w:val="both"/>
              <w:rPr>
                <w:rFonts w:ascii="Times New Roman" w:eastAsia="Times New Roman" w:hAnsi="Times New Roman" w:cs="Times New Roman"/>
                <w:bCs/>
                <w:iCs/>
                <w:sz w:val="24"/>
                <w:szCs w:val="24"/>
                <w:lang w:eastAsia="ru-RU"/>
              </w:rPr>
            </w:pPr>
            <w:r w:rsidRPr="00C36659">
              <w:rPr>
                <w:rFonts w:ascii="Times New Roman" w:eastAsia="Times New Roman" w:hAnsi="Times New Roman" w:cs="Times New Roman"/>
                <w:sz w:val="24"/>
                <w:szCs w:val="24"/>
                <w:lang w:eastAsia="ru-RU"/>
              </w:rPr>
              <w:t>Выполнять контроль электрических параметров узлов, блоков и приборов различных видов электронной техники</w:t>
            </w:r>
          </w:p>
        </w:tc>
      </w:tr>
      <w:tr w:rsidR="00C36659" w:rsidRPr="00C36659" w14:paraId="63899AA6" w14:textId="77777777" w:rsidTr="00C36659">
        <w:tc>
          <w:tcPr>
            <w:tcW w:w="1204" w:type="dxa"/>
            <w:vAlign w:val="center"/>
          </w:tcPr>
          <w:p w14:paraId="238BCA4D" w14:textId="77777777" w:rsidR="00C36659" w:rsidRPr="00C36659" w:rsidRDefault="00C36659" w:rsidP="00C36659">
            <w:pPr>
              <w:spacing w:after="0"/>
              <w:jc w:val="center"/>
              <w:rPr>
                <w:rFonts w:ascii="Times New Roman" w:eastAsia="Times New Roman" w:hAnsi="Times New Roman" w:cs="Times New Roman"/>
                <w:b/>
                <w:iCs/>
                <w:sz w:val="24"/>
                <w:szCs w:val="24"/>
                <w:lang w:eastAsia="ru-RU"/>
              </w:rPr>
            </w:pPr>
            <w:r w:rsidRPr="00C36659">
              <w:rPr>
                <w:rFonts w:ascii="Times New Roman" w:eastAsia="Times New Roman" w:hAnsi="Times New Roman" w:cs="Times New Roman"/>
                <w:sz w:val="24"/>
                <w:szCs w:val="24"/>
                <w:lang w:eastAsia="ru-RU"/>
              </w:rPr>
              <w:t>ПК 2.3</w:t>
            </w:r>
          </w:p>
        </w:tc>
        <w:tc>
          <w:tcPr>
            <w:tcW w:w="8367" w:type="dxa"/>
          </w:tcPr>
          <w:p w14:paraId="44DCBE9E" w14:textId="77777777" w:rsidR="00C36659" w:rsidRPr="00C36659" w:rsidRDefault="00C36659" w:rsidP="00C36659">
            <w:pPr>
              <w:widowControl w:val="0"/>
              <w:autoSpaceDE w:val="0"/>
              <w:autoSpaceDN w:val="0"/>
              <w:adjustRightInd w:val="0"/>
              <w:spacing w:after="0"/>
              <w:jc w:val="both"/>
              <w:rPr>
                <w:rFonts w:ascii="Times New Roman" w:eastAsia="Times New Roman" w:hAnsi="Times New Roman" w:cs="Times New Roman"/>
                <w:bCs/>
                <w:iCs/>
                <w:sz w:val="24"/>
                <w:szCs w:val="24"/>
                <w:lang w:eastAsia="ru-RU"/>
              </w:rPr>
            </w:pPr>
            <w:r w:rsidRPr="00C36659">
              <w:rPr>
                <w:rFonts w:ascii="Times New Roman" w:eastAsia="Times New Roman" w:hAnsi="Times New Roman" w:cs="Times New Roman"/>
                <w:sz w:val="24"/>
                <w:szCs w:val="24"/>
                <w:lang w:eastAsia="ru-RU"/>
              </w:rPr>
              <w:t>Проводить испытания, согласно требованиям нормативно-технической документации узлов, блоков и приборов различных видов электронной техники</w:t>
            </w:r>
          </w:p>
        </w:tc>
      </w:tr>
      <w:tr w:rsidR="00C36659" w:rsidRPr="00C36659" w14:paraId="51D7BA16" w14:textId="77777777" w:rsidTr="00C36659">
        <w:tc>
          <w:tcPr>
            <w:tcW w:w="1204" w:type="dxa"/>
            <w:vAlign w:val="center"/>
          </w:tcPr>
          <w:p w14:paraId="30FEB7AF" w14:textId="77777777" w:rsidR="00C36659" w:rsidRPr="00C36659" w:rsidRDefault="00C36659" w:rsidP="00C36659">
            <w:pPr>
              <w:spacing w:after="0"/>
              <w:jc w:val="center"/>
              <w:rPr>
                <w:rFonts w:ascii="Times New Roman" w:eastAsia="Times New Roman" w:hAnsi="Times New Roman" w:cs="Times New Roman"/>
                <w:b/>
                <w:iCs/>
                <w:sz w:val="24"/>
                <w:szCs w:val="24"/>
                <w:lang w:eastAsia="ru-RU"/>
              </w:rPr>
            </w:pPr>
            <w:r w:rsidRPr="00C36659">
              <w:rPr>
                <w:rFonts w:ascii="Times New Roman" w:eastAsia="Times New Roman" w:hAnsi="Times New Roman" w:cs="Times New Roman"/>
                <w:sz w:val="24"/>
                <w:szCs w:val="24"/>
                <w:lang w:eastAsia="ru-RU"/>
              </w:rPr>
              <w:t>ПК 2.4</w:t>
            </w:r>
          </w:p>
        </w:tc>
        <w:tc>
          <w:tcPr>
            <w:tcW w:w="8367" w:type="dxa"/>
          </w:tcPr>
          <w:p w14:paraId="36D98533" w14:textId="77777777" w:rsidR="00C36659" w:rsidRPr="00C36659" w:rsidRDefault="00C36659" w:rsidP="00C36659">
            <w:pPr>
              <w:spacing w:after="0"/>
              <w:rPr>
                <w:rFonts w:ascii="Times New Roman" w:eastAsia="Times New Roman" w:hAnsi="Times New Roman" w:cs="Times New Roman"/>
                <w:bCs/>
                <w:iCs/>
                <w:sz w:val="24"/>
                <w:szCs w:val="24"/>
                <w:lang w:eastAsia="ru-RU"/>
              </w:rPr>
            </w:pPr>
            <w:r w:rsidRPr="00C36659">
              <w:rPr>
                <w:rFonts w:ascii="Times New Roman" w:eastAsia="Times New Roman" w:hAnsi="Times New Roman" w:cs="Times New Roman"/>
                <w:sz w:val="24"/>
                <w:szCs w:val="24"/>
                <w:lang w:eastAsia="ru-RU"/>
              </w:rPr>
              <w:t>Составлять отчетную документацию по результатам контроля параметров и оценки качества монтажа и сборки узлов, блоков и приборов различных видов электронной техники</w:t>
            </w:r>
          </w:p>
        </w:tc>
      </w:tr>
    </w:tbl>
    <w:p w14:paraId="64DD7ED6" w14:textId="77777777" w:rsidR="00C656E7" w:rsidRPr="00603D6F" w:rsidRDefault="00C656E7" w:rsidP="00C656E7">
      <w:pPr>
        <w:spacing w:after="0" w:line="240" w:lineRule="auto"/>
        <w:jc w:val="both"/>
        <w:rPr>
          <w:rFonts w:ascii="Times New Roman" w:hAnsi="Times New Roman"/>
          <w:b/>
          <w:sz w:val="28"/>
          <w:szCs w:val="24"/>
        </w:rPr>
      </w:pPr>
    </w:p>
    <w:p w14:paraId="6215F257" w14:textId="67DA384A" w:rsidR="00C656E7" w:rsidRPr="00960C6B" w:rsidRDefault="00C656E7" w:rsidP="00C656E7">
      <w:pPr>
        <w:spacing w:after="0" w:line="240" w:lineRule="auto"/>
        <w:ind w:firstLine="709"/>
        <w:jc w:val="both"/>
        <w:rPr>
          <w:rFonts w:ascii="Times New Roman" w:hAnsi="Times New Roman"/>
          <w:sz w:val="28"/>
          <w:szCs w:val="24"/>
        </w:rPr>
      </w:pPr>
      <w:r>
        <w:rPr>
          <w:rFonts w:ascii="Times New Roman" w:hAnsi="Times New Roman"/>
          <w:sz w:val="28"/>
          <w:szCs w:val="24"/>
        </w:rPr>
        <w:t>1.1.3. В результате освоения</w:t>
      </w:r>
      <w:r w:rsidRPr="00960C6B">
        <w:rPr>
          <w:rFonts w:ascii="Times New Roman" w:hAnsi="Times New Roman"/>
          <w:sz w:val="28"/>
          <w:szCs w:val="24"/>
        </w:rPr>
        <w:t xml:space="preserve"> профес</w:t>
      </w:r>
      <w:r>
        <w:rPr>
          <w:rFonts w:ascii="Times New Roman" w:hAnsi="Times New Roman"/>
          <w:sz w:val="28"/>
          <w:szCs w:val="24"/>
        </w:rPr>
        <w:t>сионального модуля студент должен</w:t>
      </w:r>
      <w:r w:rsidRPr="00960C6B">
        <w:rPr>
          <w:rFonts w:ascii="Times New Roman" w:hAnsi="Times New Roman"/>
          <w:sz w:val="28"/>
          <w:szCs w:val="24"/>
        </w:rPr>
        <w:t>:</w:t>
      </w:r>
    </w:p>
    <w:p w14:paraId="1EB5F8ED" w14:textId="77777777" w:rsidR="00F9458D" w:rsidRDefault="00F9458D" w:rsidP="0025479F">
      <w:pPr>
        <w:spacing w:after="0" w:line="360" w:lineRule="auto"/>
        <w:ind w:firstLine="709"/>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C36659" w:rsidRPr="00C36659" w14:paraId="5E031AF0" w14:textId="77777777" w:rsidTr="00C36659">
        <w:tc>
          <w:tcPr>
            <w:tcW w:w="2802" w:type="dxa"/>
            <w:vAlign w:val="center"/>
          </w:tcPr>
          <w:p w14:paraId="14E1A556" w14:textId="77777777" w:rsidR="00C36659" w:rsidRPr="00C36659" w:rsidRDefault="00C36659" w:rsidP="00C36659">
            <w:pPr>
              <w:spacing w:after="0" w:line="240" w:lineRule="auto"/>
              <w:jc w:val="center"/>
              <w:rPr>
                <w:rFonts w:ascii="Times New Roman" w:eastAsia="Times New Roman" w:hAnsi="Times New Roman" w:cs="Times New Roman"/>
                <w:bCs/>
                <w:sz w:val="24"/>
                <w:szCs w:val="24"/>
              </w:rPr>
            </w:pPr>
            <w:r w:rsidRPr="00C36659">
              <w:rPr>
                <w:rFonts w:ascii="Times New Roman" w:eastAsia="Times New Roman" w:hAnsi="Times New Roman" w:cs="Times New Roman"/>
                <w:bCs/>
                <w:sz w:val="24"/>
                <w:szCs w:val="24"/>
              </w:rPr>
              <w:t>Владеть навыками</w:t>
            </w:r>
          </w:p>
        </w:tc>
        <w:tc>
          <w:tcPr>
            <w:tcW w:w="6662" w:type="dxa"/>
          </w:tcPr>
          <w:p w14:paraId="2F908A7E" w14:textId="77777777" w:rsidR="00C36659" w:rsidRPr="00C36659" w:rsidRDefault="00C36659" w:rsidP="00C36659">
            <w:pPr>
              <w:widowControl w:val="0"/>
              <w:numPr>
                <w:ilvl w:val="0"/>
                <w:numId w:val="16"/>
              </w:numPr>
              <w:tabs>
                <w:tab w:val="left" w:pos="173"/>
              </w:tabs>
              <w:autoSpaceDE w:val="0"/>
              <w:autoSpaceDN w:val="0"/>
              <w:adjustRightInd w:val="0"/>
              <w:spacing w:after="0" w:line="240" w:lineRule="auto"/>
              <w:ind w:left="32" w:firstLine="0"/>
              <w:contextualSpacing/>
              <w:jc w:val="both"/>
              <w:rPr>
                <w:rFonts w:ascii="Times New Roman" w:eastAsia="Times New Roman" w:hAnsi="Times New Roman" w:cs="Times New Roman"/>
                <w:bCs/>
                <w:sz w:val="24"/>
                <w:szCs w:val="24"/>
                <w:lang w:val="x-none" w:eastAsia="x-none"/>
              </w:rPr>
            </w:pPr>
            <w:r w:rsidRPr="00C36659">
              <w:rPr>
                <w:rFonts w:ascii="Times New Roman" w:eastAsia="Times New Roman" w:hAnsi="Times New Roman" w:cs="Times New Roman"/>
                <w:bCs/>
                <w:sz w:val="24"/>
                <w:szCs w:val="24"/>
                <w:lang w:val="x-none" w:eastAsia="x-none"/>
              </w:rPr>
              <w:t>подготовки контрольно-измерительного и диагностического оборудования к работе;</w:t>
            </w:r>
          </w:p>
          <w:p w14:paraId="571DCABB" w14:textId="77777777" w:rsidR="00C36659" w:rsidRPr="00C36659" w:rsidRDefault="00C36659" w:rsidP="00C36659">
            <w:pPr>
              <w:widowControl w:val="0"/>
              <w:numPr>
                <w:ilvl w:val="0"/>
                <w:numId w:val="16"/>
              </w:numPr>
              <w:tabs>
                <w:tab w:val="left" w:pos="173"/>
              </w:tabs>
              <w:autoSpaceDE w:val="0"/>
              <w:autoSpaceDN w:val="0"/>
              <w:adjustRightInd w:val="0"/>
              <w:spacing w:after="0" w:line="240" w:lineRule="auto"/>
              <w:ind w:left="32" w:firstLine="0"/>
              <w:contextualSpacing/>
              <w:jc w:val="both"/>
              <w:rPr>
                <w:rFonts w:ascii="Times New Roman" w:eastAsia="Times New Roman" w:hAnsi="Times New Roman" w:cs="Times New Roman"/>
                <w:bCs/>
                <w:sz w:val="24"/>
                <w:szCs w:val="24"/>
                <w:lang w:val="x-none" w:eastAsia="x-none"/>
              </w:rPr>
            </w:pPr>
            <w:r w:rsidRPr="00C36659">
              <w:rPr>
                <w:rFonts w:ascii="Times New Roman" w:eastAsia="Times New Roman" w:hAnsi="Times New Roman" w:cs="Times New Roman"/>
                <w:bCs/>
                <w:sz w:val="24"/>
                <w:szCs w:val="24"/>
                <w:lang w:val="x-none" w:eastAsia="x-none"/>
              </w:rPr>
              <w:t>проверки соответствия параметров несущей конструкции первого уровня с низкой плотностью компоновки требованиям нормативно-технической документации;</w:t>
            </w:r>
          </w:p>
          <w:p w14:paraId="2CF7424C" w14:textId="77777777" w:rsidR="00C36659" w:rsidRPr="00C36659" w:rsidRDefault="00C36659" w:rsidP="00C36659">
            <w:pPr>
              <w:widowControl w:val="0"/>
              <w:numPr>
                <w:ilvl w:val="0"/>
                <w:numId w:val="16"/>
              </w:numPr>
              <w:tabs>
                <w:tab w:val="left" w:pos="173"/>
              </w:tabs>
              <w:autoSpaceDE w:val="0"/>
              <w:autoSpaceDN w:val="0"/>
              <w:adjustRightInd w:val="0"/>
              <w:spacing w:after="0" w:line="240" w:lineRule="auto"/>
              <w:ind w:left="32" w:firstLine="0"/>
              <w:contextualSpacing/>
              <w:jc w:val="both"/>
              <w:rPr>
                <w:rFonts w:ascii="Times New Roman" w:eastAsia="Times New Roman" w:hAnsi="Times New Roman" w:cs="Times New Roman"/>
                <w:bCs/>
                <w:iCs/>
                <w:sz w:val="24"/>
                <w:szCs w:val="24"/>
                <w:lang w:val="x-none"/>
              </w:rPr>
            </w:pPr>
            <w:r w:rsidRPr="00C36659">
              <w:rPr>
                <w:rFonts w:ascii="Times New Roman" w:eastAsia="Times New Roman" w:hAnsi="Times New Roman" w:cs="Times New Roman"/>
                <w:bCs/>
                <w:sz w:val="24"/>
                <w:szCs w:val="24"/>
                <w:lang w:val="x-none" w:eastAsia="x-none"/>
              </w:rPr>
              <w:t>проверки качества сборки и монтажа несущей конструкции первого уровня с низкой плотностью компоновки;</w:t>
            </w:r>
          </w:p>
          <w:p w14:paraId="24B739B3" w14:textId="77777777" w:rsidR="00C36659" w:rsidRPr="00C36659" w:rsidRDefault="00C36659" w:rsidP="00C36659">
            <w:pPr>
              <w:widowControl w:val="0"/>
              <w:numPr>
                <w:ilvl w:val="0"/>
                <w:numId w:val="16"/>
              </w:numPr>
              <w:tabs>
                <w:tab w:val="left" w:pos="173"/>
              </w:tabs>
              <w:autoSpaceDE w:val="0"/>
              <w:autoSpaceDN w:val="0"/>
              <w:adjustRightInd w:val="0"/>
              <w:spacing w:after="0" w:line="240" w:lineRule="auto"/>
              <w:ind w:left="32" w:firstLine="0"/>
              <w:contextualSpacing/>
              <w:jc w:val="both"/>
              <w:rPr>
                <w:rFonts w:ascii="Times New Roman" w:eastAsia="Times New Roman" w:hAnsi="Times New Roman" w:cs="Times New Roman"/>
                <w:bCs/>
                <w:iCs/>
                <w:sz w:val="24"/>
                <w:szCs w:val="24"/>
                <w:lang w:val="x-none"/>
              </w:rPr>
            </w:pPr>
            <w:r w:rsidRPr="00C36659">
              <w:rPr>
                <w:rFonts w:ascii="Times New Roman" w:eastAsia="Times New Roman" w:hAnsi="Times New Roman" w:cs="Times New Roman"/>
                <w:bCs/>
                <w:sz w:val="24"/>
                <w:szCs w:val="24"/>
                <w:lang w:val="x-none" w:eastAsia="x-none"/>
              </w:rPr>
              <w:t>выявления механических и электрических дефектов сборки и монтажных соединений.</w:t>
            </w:r>
          </w:p>
          <w:p w14:paraId="242D4492" w14:textId="77777777" w:rsidR="00C36659" w:rsidRPr="00C36659" w:rsidRDefault="00C36659" w:rsidP="00C36659">
            <w:pPr>
              <w:widowControl w:val="0"/>
              <w:numPr>
                <w:ilvl w:val="0"/>
                <w:numId w:val="16"/>
              </w:numPr>
              <w:tabs>
                <w:tab w:val="left" w:pos="173"/>
              </w:tabs>
              <w:autoSpaceDE w:val="0"/>
              <w:autoSpaceDN w:val="0"/>
              <w:adjustRightInd w:val="0"/>
              <w:spacing w:after="0" w:line="240" w:lineRule="auto"/>
              <w:ind w:left="0" w:firstLine="0"/>
              <w:contextualSpacing/>
              <w:jc w:val="both"/>
              <w:rPr>
                <w:rFonts w:ascii="Times New Roman" w:eastAsia="Times New Roman" w:hAnsi="Times New Roman" w:cs="Times New Roman"/>
                <w:bCs/>
                <w:sz w:val="24"/>
                <w:szCs w:val="24"/>
                <w:lang w:val="x-none" w:eastAsia="x-none"/>
              </w:rPr>
            </w:pPr>
            <w:r w:rsidRPr="00C36659">
              <w:rPr>
                <w:rFonts w:ascii="Times New Roman" w:eastAsia="Times New Roman" w:hAnsi="Times New Roman" w:cs="Times New Roman"/>
                <w:bCs/>
                <w:sz w:val="24"/>
                <w:szCs w:val="24"/>
                <w:lang w:val="x-none" w:eastAsia="x-none"/>
              </w:rPr>
              <w:t>выявления электрических дефектов сборки и монтажных соединений;</w:t>
            </w:r>
          </w:p>
          <w:p w14:paraId="77AC65E2" w14:textId="77777777" w:rsidR="00C36659" w:rsidRPr="00C36659" w:rsidRDefault="00C36659" w:rsidP="00C36659">
            <w:pPr>
              <w:widowControl w:val="0"/>
              <w:numPr>
                <w:ilvl w:val="0"/>
                <w:numId w:val="16"/>
              </w:numPr>
              <w:tabs>
                <w:tab w:val="left" w:pos="173"/>
              </w:tabs>
              <w:autoSpaceDE w:val="0"/>
              <w:autoSpaceDN w:val="0"/>
              <w:adjustRightInd w:val="0"/>
              <w:spacing w:after="0" w:line="240" w:lineRule="auto"/>
              <w:ind w:left="0" w:firstLine="0"/>
              <w:contextualSpacing/>
              <w:jc w:val="both"/>
              <w:rPr>
                <w:rFonts w:ascii="Times New Roman" w:eastAsia="Times New Roman" w:hAnsi="Times New Roman" w:cs="Times New Roman"/>
                <w:bCs/>
                <w:sz w:val="24"/>
                <w:szCs w:val="24"/>
                <w:lang w:val="x-none" w:eastAsia="x-none"/>
              </w:rPr>
            </w:pPr>
            <w:r w:rsidRPr="00C36659">
              <w:rPr>
                <w:rFonts w:ascii="Times New Roman" w:eastAsia="Times New Roman" w:hAnsi="Times New Roman" w:cs="Times New Roman"/>
                <w:bCs/>
                <w:sz w:val="24"/>
                <w:szCs w:val="24"/>
                <w:lang w:val="x-none" w:eastAsia="x-none"/>
              </w:rPr>
              <w:t>сборки простой схемы измерений и подключения электроизмерительных приборов;</w:t>
            </w:r>
          </w:p>
          <w:p w14:paraId="2BCD8EEE" w14:textId="77777777" w:rsidR="00C36659" w:rsidRPr="00C36659" w:rsidRDefault="00C36659" w:rsidP="00C36659">
            <w:pPr>
              <w:widowControl w:val="0"/>
              <w:numPr>
                <w:ilvl w:val="0"/>
                <w:numId w:val="16"/>
              </w:numPr>
              <w:tabs>
                <w:tab w:val="left" w:pos="173"/>
              </w:tabs>
              <w:autoSpaceDE w:val="0"/>
              <w:autoSpaceDN w:val="0"/>
              <w:adjustRightInd w:val="0"/>
              <w:spacing w:after="0" w:line="240" w:lineRule="auto"/>
              <w:ind w:left="32" w:firstLine="0"/>
              <w:contextualSpacing/>
              <w:jc w:val="both"/>
              <w:rPr>
                <w:rFonts w:ascii="Times New Roman" w:eastAsia="Times New Roman" w:hAnsi="Times New Roman" w:cs="Times New Roman"/>
                <w:bCs/>
                <w:iCs/>
                <w:sz w:val="24"/>
                <w:szCs w:val="24"/>
                <w:lang w:val="x-none"/>
              </w:rPr>
            </w:pPr>
            <w:r w:rsidRPr="00C36659">
              <w:rPr>
                <w:rFonts w:ascii="Times New Roman" w:eastAsia="Times New Roman" w:hAnsi="Times New Roman" w:cs="Times New Roman"/>
                <w:bCs/>
                <w:sz w:val="24"/>
                <w:szCs w:val="24"/>
                <w:lang w:val="x-none" w:eastAsia="x-none"/>
              </w:rPr>
              <w:t>снятия электрических характеристик несущей конструкции первого уровня с низкой плотностью компоновки</w:t>
            </w:r>
            <w:r w:rsidRPr="00C36659">
              <w:rPr>
                <w:rFonts w:ascii="Times New Roman" w:eastAsia="Times New Roman" w:hAnsi="Times New Roman" w:cs="Times New Roman"/>
                <w:bCs/>
                <w:sz w:val="24"/>
                <w:szCs w:val="24"/>
                <w:lang w:eastAsia="x-none"/>
              </w:rPr>
              <w:t>;</w:t>
            </w:r>
          </w:p>
          <w:p w14:paraId="07F115CF" w14:textId="77777777" w:rsidR="00C36659" w:rsidRPr="00C36659" w:rsidRDefault="00C36659" w:rsidP="00C36659">
            <w:pPr>
              <w:widowControl w:val="0"/>
              <w:numPr>
                <w:ilvl w:val="0"/>
                <w:numId w:val="16"/>
              </w:numPr>
              <w:tabs>
                <w:tab w:val="left" w:pos="173"/>
              </w:tabs>
              <w:autoSpaceDE w:val="0"/>
              <w:autoSpaceDN w:val="0"/>
              <w:adjustRightInd w:val="0"/>
              <w:spacing w:after="0" w:line="240" w:lineRule="auto"/>
              <w:ind w:left="32" w:firstLine="0"/>
              <w:contextualSpacing/>
              <w:jc w:val="both"/>
              <w:rPr>
                <w:rFonts w:ascii="Times New Roman" w:eastAsia="Times New Roman" w:hAnsi="Times New Roman" w:cs="Times New Roman"/>
                <w:bCs/>
                <w:sz w:val="24"/>
                <w:szCs w:val="24"/>
                <w:lang w:val="x-none" w:eastAsia="x-none"/>
              </w:rPr>
            </w:pPr>
            <w:r w:rsidRPr="00C36659">
              <w:rPr>
                <w:rFonts w:ascii="Times New Roman" w:eastAsia="Times New Roman" w:hAnsi="Times New Roman" w:cs="Times New Roman"/>
                <w:bCs/>
                <w:sz w:val="24"/>
                <w:szCs w:val="24"/>
                <w:lang w:val="x-none" w:eastAsia="x-none"/>
              </w:rPr>
              <w:t>подготовки испытательного оборудования к работе;</w:t>
            </w:r>
          </w:p>
          <w:p w14:paraId="46DE5567" w14:textId="77777777" w:rsidR="00C36659" w:rsidRPr="00C36659" w:rsidRDefault="00C36659" w:rsidP="00C36659">
            <w:pPr>
              <w:widowControl w:val="0"/>
              <w:numPr>
                <w:ilvl w:val="0"/>
                <w:numId w:val="16"/>
              </w:numPr>
              <w:tabs>
                <w:tab w:val="left" w:pos="173"/>
              </w:tabs>
              <w:autoSpaceDE w:val="0"/>
              <w:autoSpaceDN w:val="0"/>
              <w:adjustRightInd w:val="0"/>
              <w:spacing w:after="0" w:line="240" w:lineRule="auto"/>
              <w:ind w:left="32" w:firstLine="0"/>
              <w:contextualSpacing/>
              <w:jc w:val="both"/>
              <w:rPr>
                <w:rFonts w:ascii="Times New Roman" w:eastAsia="Times New Roman" w:hAnsi="Times New Roman" w:cs="Times New Roman"/>
                <w:bCs/>
                <w:iCs/>
                <w:sz w:val="24"/>
                <w:szCs w:val="24"/>
                <w:lang w:val="x-none"/>
              </w:rPr>
            </w:pPr>
            <w:r w:rsidRPr="00C36659">
              <w:rPr>
                <w:rFonts w:ascii="Times New Roman" w:eastAsia="Times New Roman" w:hAnsi="Times New Roman" w:cs="Times New Roman"/>
                <w:bCs/>
                <w:sz w:val="24"/>
                <w:szCs w:val="24"/>
                <w:lang w:val="x-none" w:eastAsia="x-none"/>
              </w:rPr>
              <w:t>проведения испытаний, согласно требованиям нормативно-технической документации узлов, блоков и приборов различных видов электронной техники</w:t>
            </w:r>
            <w:r w:rsidRPr="00C36659">
              <w:rPr>
                <w:rFonts w:ascii="Times New Roman" w:eastAsia="Times New Roman" w:hAnsi="Times New Roman" w:cs="Times New Roman"/>
                <w:bCs/>
                <w:sz w:val="24"/>
                <w:szCs w:val="24"/>
                <w:lang w:eastAsia="x-none"/>
              </w:rPr>
              <w:t>;</w:t>
            </w:r>
          </w:p>
          <w:p w14:paraId="5A7F3AE4" w14:textId="77777777" w:rsidR="00C36659" w:rsidRPr="00C36659" w:rsidRDefault="00C36659" w:rsidP="00C36659">
            <w:pPr>
              <w:widowControl w:val="0"/>
              <w:numPr>
                <w:ilvl w:val="0"/>
                <w:numId w:val="16"/>
              </w:numPr>
              <w:tabs>
                <w:tab w:val="left" w:pos="173"/>
              </w:tabs>
              <w:autoSpaceDE w:val="0"/>
              <w:autoSpaceDN w:val="0"/>
              <w:adjustRightInd w:val="0"/>
              <w:spacing w:after="0" w:line="240" w:lineRule="auto"/>
              <w:ind w:left="32" w:firstLine="0"/>
              <w:contextualSpacing/>
              <w:jc w:val="both"/>
              <w:rPr>
                <w:rFonts w:ascii="Times New Roman" w:eastAsia="Times New Roman" w:hAnsi="Times New Roman" w:cs="Times New Roman"/>
                <w:bCs/>
                <w:iCs/>
                <w:sz w:val="24"/>
                <w:szCs w:val="24"/>
                <w:lang w:val="x-none"/>
              </w:rPr>
            </w:pPr>
            <w:r w:rsidRPr="00C36659">
              <w:rPr>
                <w:rFonts w:ascii="Times New Roman" w:eastAsia="Times New Roman" w:hAnsi="Times New Roman" w:cs="Times New Roman"/>
                <w:bCs/>
                <w:sz w:val="24"/>
                <w:szCs w:val="24"/>
                <w:lang w:val="x-none" w:eastAsia="x-none"/>
              </w:rPr>
              <w:t>составления отчетной документации по результатам контроля параметров и оценки качества сборки несущей конструкции первого уровня с низкой плотностью компоновки.</w:t>
            </w:r>
          </w:p>
        </w:tc>
      </w:tr>
      <w:tr w:rsidR="00C36659" w:rsidRPr="00C36659" w14:paraId="4C5DBD01" w14:textId="77777777" w:rsidTr="00C36659">
        <w:tc>
          <w:tcPr>
            <w:tcW w:w="2802" w:type="dxa"/>
            <w:vAlign w:val="center"/>
          </w:tcPr>
          <w:p w14:paraId="382D486C" w14:textId="77777777" w:rsidR="00C36659" w:rsidRPr="00C36659" w:rsidRDefault="00C36659" w:rsidP="00C36659">
            <w:pPr>
              <w:spacing w:after="0" w:line="240" w:lineRule="auto"/>
              <w:jc w:val="center"/>
              <w:rPr>
                <w:rFonts w:ascii="Times New Roman" w:eastAsia="Times New Roman" w:hAnsi="Times New Roman" w:cs="Times New Roman"/>
                <w:bCs/>
                <w:sz w:val="24"/>
                <w:szCs w:val="24"/>
              </w:rPr>
            </w:pPr>
            <w:r w:rsidRPr="00C36659">
              <w:rPr>
                <w:rFonts w:ascii="Times New Roman" w:eastAsia="Times New Roman" w:hAnsi="Times New Roman" w:cs="Times New Roman"/>
                <w:bCs/>
                <w:sz w:val="24"/>
                <w:szCs w:val="24"/>
              </w:rPr>
              <w:t>Уметь</w:t>
            </w:r>
          </w:p>
        </w:tc>
        <w:tc>
          <w:tcPr>
            <w:tcW w:w="6662" w:type="dxa"/>
          </w:tcPr>
          <w:p w14:paraId="3C402BE7" w14:textId="77777777" w:rsidR="00C36659" w:rsidRPr="00C36659" w:rsidRDefault="00C36659" w:rsidP="00C36659">
            <w:pPr>
              <w:widowControl w:val="0"/>
              <w:numPr>
                <w:ilvl w:val="0"/>
                <w:numId w:val="16"/>
              </w:numPr>
              <w:tabs>
                <w:tab w:val="left" w:pos="173"/>
              </w:tabs>
              <w:autoSpaceDE w:val="0"/>
              <w:autoSpaceDN w:val="0"/>
              <w:adjustRightInd w:val="0"/>
              <w:spacing w:after="0" w:line="240" w:lineRule="auto"/>
              <w:ind w:left="32" w:firstLine="0"/>
              <w:contextualSpacing/>
              <w:jc w:val="both"/>
              <w:rPr>
                <w:rFonts w:ascii="Times New Roman" w:eastAsia="Times New Roman" w:hAnsi="Times New Roman" w:cs="Times New Roman"/>
                <w:sz w:val="24"/>
                <w:szCs w:val="24"/>
                <w:lang w:val="x-none" w:eastAsia="x-none"/>
              </w:rPr>
            </w:pPr>
            <w:r w:rsidRPr="00C36659">
              <w:rPr>
                <w:rFonts w:ascii="Times New Roman" w:eastAsia="Times New Roman" w:hAnsi="Times New Roman" w:cs="Times New Roman"/>
                <w:sz w:val="24"/>
                <w:szCs w:val="24"/>
                <w:lang w:val="x-none" w:eastAsia="x-none"/>
              </w:rPr>
              <w:t>использовать контрольно-измерительное оборудование для измерения электрических параметров узлов, блоков и приборов различных видов электронной техники;</w:t>
            </w:r>
          </w:p>
          <w:p w14:paraId="04E12080" w14:textId="77777777" w:rsidR="00C36659" w:rsidRPr="00C36659" w:rsidRDefault="00C36659" w:rsidP="00C36659">
            <w:pPr>
              <w:widowControl w:val="0"/>
              <w:numPr>
                <w:ilvl w:val="0"/>
                <w:numId w:val="16"/>
              </w:numPr>
              <w:tabs>
                <w:tab w:val="left" w:pos="173"/>
              </w:tabs>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val="x-none" w:eastAsia="x-none"/>
              </w:rPr>
            </w:pPr>
            <w:r w:rsidRPr="00C36659">
              <w:rPr>
                <w:rFonts w:ascii="Times New Roman" w:eastAsia="Times New Roman" w:hAnsi="Times New Roman" w:cs="Times New Roman"/>
                <w:sz w:val="24"/>
                <w:szCs w:val="24"/>
                <w:lang w:val="x-none" w:eastAsia="x-none"/>
              </w:rPr>
              <w:t>использовать типовое испытательное оборудование для оценки функциональных параметров;</w:t>
            </w:r>
          </w:p>
          <w:p w14:paraId="4BA89156" w14:textId="77777777" w:rsidR="00C36659" w:rsidRPr="00C36659" w:rsidRDefault="00C36659" w:rsidP="00C36659">
            <w:pPr>
              <w:widowControl w:val="0"/>
              <w:numPr>
                <w:ilvl w:val="0"/>
                <w:numId w:val="16"/>
              </w:numPr>
              <w:tabs>
                <w:tab w:val="left" w:pos="173"/>
              </w:tabs>
              <w:autoSpaceDE w:val="0"/>
              <w:autoSpaceDN w:val="0"/>
              <w:adjustRightInd w:val="0"/>
              <w:spacing w:after="0" w:line="240" w:lineRule="auto"/>
              <w:ind w:left="32" w:firstLine="0"/>
              <w:contextualSpacing/>
              <w:jc w:val="both"/>
              <w:rPr>
                <w:rFonts w:ascii="Times New Roman" w:eastAsia="Times New Roman" w:hAnsi="Times New Roman" w:cs="Times New Roman"/>
                <w:sz w:val="24"/>
                <w:szCs w:val="24"/>
                <w:lang w:val="x-none" w:eastAsia="x-none"/>
              </w:rPr>
            </w:pPr>
            <w:r w:rsidRPr="00C36659">
              <w:rPr>
                <w:rFonts w:ascii="Times New Roman" w:eastAsia="Times New Roman" w:hAnsi="Times New Roman" w:cs="Times New Roman"/>
                <w:sz w:val="24"/>
                <w:szCs w:val="24"/>
                <w:lang w:val="x-none" w:eastAsia="x-none"/>
              </w:rPr>
              <w:t>использовать диагностическое оборудование для контроля качества монтажных соединений;</w:t>
            </w:r>
          </w:p>
          <w:p w14:paraId="1CDC6AFC" w14:textId="77777777" w:rsidR="00C36659" w:rsidRPr="00C36659" w:rsidRDefault="00C36659" w:rsidP="00C36659">
            <w:pPr>
              <w:widowControl w:val="0"/>
              <w:numPr>
                <w:ilvl w:val="0"/>
                <w:numId w:val="16"/>
              </w:numPr>
              <w:tabs>
                <w:tab w:val="left" w:pos="173"/>
              </w:tabs>
              <w:autoSpaceDE w:val="0"/>
              <w:autoSpaceDN w:val="0"/>
              <w:adjustRightInd w:val="0"/>
              <w:spacing w:after="0" w:line="240" w:lineRule="auto"/>
              <w:ind w:left="32" w:firstLine="0"/>
              <w:contextualSpacing/>
              <w:jc w:val="both"/>
              <w:rPr>
                <w:rFonts w:ascii="Times New Roman" w:eastAsia="Times New Roman" w:hAnsi="Times New Roman" w:cs="Times New Roman"/>
                <w:sz w:val="24"/>
                <w:szCs w:val="24"/>
                <w:lang w:val="x-none" w:eastAsia="x-none"/>
              </w:rPr>
            </w:pPr>
            <w:r w:rsidRPr="00C36659">
              <w:rPr>
                <w:rFonts w:ascii="Times New Roman" w:eastAsia="Times New Roman" w:hAnsi="Times New Roman" w:cs="Times New Roman"/>
                <w:sz w:val="24"/>
                <w:szCs w:val="24"/>
                <w:lang w:val="x-none" w:eastAsia="x-none"/>
              </w:rPr>
              <w:t>выявлять дефекты монтажа и несоответствия параметров несущей конструкции первого уровня заданным в технической документации;</w:t>
            </w:r>
          </w:p>
          <w:p w14:paraId="4F00F7C0" w14:textId="77777777" w:rsidR="00C36659" w:rsidRPr="00C36659" w:rsidRDefault="00C36659" w:rsidP="00C36659">
            <w:pPr>
              <w:widowControl w:val="0"/>
              <w:numPr>
                <w:ilvl w:val="0"/>
                <w:numId w:val="16"/>
              </w:numPr>
              <w:tabs>
                <w:tab w:val="left" w:pos="173"/>
              </w:tabs>
              <w:autoSpaceDE w:val="0"/>
              <w:autoSpaceDN w:val="0"/>
              <w:adjustRightInd w:val="0"/>
              <w:spacing w:after="0" w:line="240" w:lineRule="auto"/>
              <w:ind w:left="32" w:firstLine="0"/>
              <w:contextualSpacing/>
              <w:jc w:val="both"/>
              <w:rPr>
                <w:rFonts w:ascii="Times New Roman" w:eastAsia="Times New Roman" w:hAnsi="Times New Roman" w:cs="Times New Roman"/>
                <w:sz w:val="24"/>
                <w:szCs w:val="24"/>
                <w:lang w:val="x-none" w:eastAsia="x-none"/>
              </w:rPr>
            </w:pPr>
            <w:r w:rsidRPr="00C36659">
              <w:rPr>
                <w:rFonts w:ascii="Times New Roman" w:eastAsia="Times New Roman" w:hAnsi="Times New Roman" w:cs="Times New Roman"/>
                <w:sz w:val="24"/>
                <w:szCs w:val="24"/>
                <w:lang w:val="x-none" w:eastAsia="x-none"/>
              </w:rPr>
              <w:t>проверять правильность электрических соединений по простым принципиальным схемам с помощью измерительных приборов;</w:t>
            </w:r>
          </w:p>
          <w:p w14:paraId="732D4F0C" w14:textId="77777777" w:rsidR="00C36659" w:rsidRPr="00C36659" w:rsidRDefault="00C36659" w:rsidP="00C36659">
            <w:pPr>
              <w:widowControl w:val="0"/>
              <w:numPr>
                <w:ilvl w:val="0"/>
                <w:numId w:val="16"/>
              </w:numPr>
              <w:tabs>
                <w:tab w:val="left" w:pos="173"/>
              </w:tabs>
              <w:autoSpaceDE w:val="0"/>
              <w:autoSpaceDN w:val="0"/>
              <w:adjustRightInd w:val="0"/>
              <w:spacing w:after="0" w:line="240" w:lineRule="auto"/>
              <w:ind w:left="32" w:firstLine="0"/>
              <w:contextualSpacing/>
              <w:jc w:val="both"/>
              <w:rPr>
                <w:rFonts w:ascii="Times New Roman" w:eastAsia="Times New Roman" w:hAnsi="Times New Roman" w:cs="Times New Roman"/>
                <w:bCs/>
                <w:iCs/>
                <w:sz w:val="24"/>
                <w:szCs w:val="24"/>
                <w:lang w:val="x-none"/>
              </w:rPr>
            </w:pPr>
            <w:r w:rsidRPr="00C36659">
              <w:rPr>
                <w:rFonts w:ascii="Times New Roman" w:eastAsia="Times New Roman" w:hAnsi="Times New Roman" w:cs="Times New Roman"/>
                <w:sz w:val="24"/>
                <w:szCs w:val="24"/>
                <w:lang w:val="x-none" w:eastAsia="x-none"/>
              </w:rPr>
              <w:lastRenderedPageBreak/>
              <w:t>проверять правильность установки навесных элементов несущей конструкции первого уровня с низкой плотностью компоновки;</w:t>
            </w:r>
          </w:p>
          <w:p w14:paraId="2C3E7872" w14:textId="77777777" w:rsidR="00C36659" w:rsidRPr="00C36659" w:rsidRDefault="00C36659" w:rsidP="00C36659">
            <w:pPr>
              <w:widowControl w:val="0"/>
              <w:numPr>
                <w:ilvl w:val="0"/>
                <w:numId w:val="16"/>
              </w:numPr>
              <w:tabs>
                <w:tab w:val="left" w:pos="173"/>
              </w:tabs>
              <w:autoSpaceDE w:val="0"/>
              <w:autoSpaceDN w:val="0"/>
              <w:adjustRightInd w:val="0"/>
              <w:spacing w:after="0" w:line="240" w:lineRule="auto"/>
              <w:ind w:left="32" w:firstLine="0"/>
              <w:contextualSpacing/>
              <w:jc w:val="both"/>
              <w:rPr>
                <w:rFonts w:ascii="Times New Roman" w:eastAsia="Times New Roman" w:hAnsi="Times New Roman" w:cs="Times New Roman"/>
                <w:bCs/>
                <w:iCs/>
                <w:sz w:val="24"/>
                <w:szCs w:val="24"/>
                <w:lang w:val="x-none"/>
              </w:rPr>
            </w:pPr>
            <w:r w:rsidRPr="00C36659">
              <w:rPr>
                <w:rFonts w:ascii="Times New Roman" w:eastAsia="Times New Roman" w:hAnsi="Times New Roman" w:cs="Times New Roman"/>
                <w:sz w:val="24"/>
                <w:szCs w:val="24"/>
                <w:lang w:val="x-none" w:eastAsia="x-none"/>
              </w:rPr>
              <w:t>контролировать состояние изоляции проводников</w:t>
            </w:r>
            <w:r w:rsidRPr="00C36659">
              <w:rPr>
                <w:rFonts w:ascii="Times New Roman" w:eastAsia="Times New Roman" w:hAnsi="Times New Roman" w:cs="Times New Roman"/>
                <w:sz w:val="24"/>
                <w:szCs w:val="24"/>
                <w:lang w:eastAsia="x-none"/>
              </w:rPr>
              <w:t>;</w:t>
            </w:r>
          </w:p>
          <w:p w14:paraId="739F7544" w14:textId="77777777" w:rsidR="00C36659" w:rsidRPr="00C36659" w:rsidRDefault="00C36659" w:rsidP="00C36659">
            <w:pPr>
              <w:widowControl w:val="0"/>
              <w:numPr>
                <w:ilvl w:val="0"/>
                <w:numId w:val="16"/>
              </w:numPr>
              <w:tabs>
                <w:tab w:val="left" w:pos="173"/>
              </w:tabs>
              <w:autoSpaceDE w:val="0"/>
              <w:autoSpaceDN w:val="0"/>
              <w:adjustRightInd w:val="0"/>
              <w:spacing w:after="0" w:line="240" w:lineRule="auto"/>
              <w:ind w:left="32" w:firstLine="0"/>
              <w:contextualSpacing/>
              <w:jc w:val="both"/>
              <w:rPr>
                <w:rFonts w:ascii="Times New Roman" w:eastAsia="Times New Roman" w:hAnsi="Times New Roman" w:cs="Times New Roman"/>
                <w:bCs/>
                <w:sz w:val="24"/>
                <w:szCs w:val="24"/>
                <w:lang w:val="x-none" w:eastAsia="x-none"/>
              </w:rPr>
            </w:pPr>
            <w:r w:rsidRPr="00C36659">
              <w:rPr>
                <w:rFonts w:ascii="Times New Roman" w:eastAsia="Times New Roman" w:hAnsi="Times New Roman" w:cs="Times New Roman"/>
                <w:bCs/>
                <w:sz w:val="24"/>
                <w:szCs w:val="24"/>
                <w:lang w:val="x-none" w:eastAsia="x-none"/>
              </w:rPr>
              <w:t>подготовки контрольно-измерительного и диагностического оборудования к работе;</w:t>
            </w:r>
          </w:p>
          <w:p w14:paraId="4762B953" w14:textId="77777777" w:rsidR="00C36659" w:rsidRPr="00C36659" w:rsidRDefault="00C36659" w:rsidP="00C36659">
            <w:pPr>
              <w:widowControl w:val="0"/>
              <w:numPr>
                <w:ilvl w:val="0"/>
                <w:numId w:val="16"/>
              </w:numPr>
              <w:tabs>
                <w:tab w:val="left" w:pos="173"/>
              </w:tabs>
              <w:autoSpaceDE w:val="0"/>
              <w:autoSpaceDN w:val="0"/>
              <w:adjustRightInd w:val="0"/>
              <w:spacing w:after="0" w:line="240" w:lineRule="auto"/>
              <w:ind w:left="32" w:firstLine="0"/>
              <w:contextualSpacing/>
              <w:jc w:val="both"/>
              <w:rPr>
                <w:rFonts w:ascii="Times New Roman" w:eastAsia="Times New Roman" w:hAnsi="Times New Roman" w:cs="Times New Roman"/>
                <w:bCs/>
                <w:sz w:val="24"/>
                <w:szCs w:val="24"/>
                <w:lang w:val="x-none" w:eastAsia="x-none"/>
              </w:rPr>
            </w:pPr>
            <w:r w:rsidRPr="00C36659">
              <w:rPr>
                <w:rFonts w:ascii="Times New Roman" w:eastAsia="Times New Roman" w:hAnsi="Times New Roman" w:cs="Times New Roman"/>
                <w:bCs/>
                <w:sz w:val="24"/>
                <w:szCs w:val="24"/>
                <w:lang w:val="x-none" w:eastAsia="x-none"/>
              </w:rPr>
              <w:t>проверки соответствия параметров несущей конструкции первого уровня с низкой плотностью компоновки требованиям нормативно-технической документации;</w:t>
            </w:r>
          </w:p>
          <w:p w14:paraId="316C764D" w14:textId="77777777" w:rsidR="00C36659" w:rsidRPr="00C36659" w:rsidRDefault="00C36659" w:rsidP="00C36659">
            <w:pPr>
              <w:widowControl w:val="0"/>
              <w:numPr>
                <w:ilvl w:val="0"/>
                <w:numId w:val="16"/>
              </w:numPr>
              <w:tabs>
                <w:tab w:val="left" w:pos="173"/>
              </w:tabs>
              <w:autoSpaceDE w:val="0"/>
              <w:autoSpaceDN w:val="0"/>
              <w:adjustRightInd w:val="0"/>
              <w:spacing w:after="0" w:line="240" w:lineRule="auto"/>
              <w:ind w:left="0" w:firstLine="0"/>
              <w:contextualSpacing/>
              <w:jc w:val="both"/>
              <w:rPr>
                <w:rFonts w:ascii="Times New Roman" w:eastAsia="Times New Roman" w:hAnsi="Times New Roman" w:cs="Times New Roman"/>
                <w:bCs/>
                <w:sz w:val="24"/>
                <w:szCs w:val="24"/>
                <w:lang w:val="x-none" w:eastAsia="x-none"/>
              </w:rPr>
            </w:pPr>
            <w:r w:rsidRPr="00C36659">
              <w:rPr>
                <w:rFonts w:ascii="Times New Roman" w:eastAsia="Times New Roman" w:hAnsi="Times New Roman" w:cs="Times New Roman"/>
                <w:bCs/>
                <w:sz w:val="24"/>
                <w:szCs w:val="24"/>
                <w:lang w:val="x-none" w:eastAsia="x-none"/>
              </w:rPr>
              <w:t>выявления электрических дефектов сборки и монтажных соединений;</w:t>
            </w:r>
          </w:p>
          <w:p w14:paraId="290336F3" w14:textId="77777777" w:rsidR="00C36659" w:rsidRPr="00C36659" w:rsidRDefault="00C36659" w:rsidP="00C36659">
            <w:pPr>
              <w:widowControl w:val="0"/>
              <w:numPr>
                <w:ilvl w:val="0"/>
                <w:numId w:val="16"/>
              </w:numPr>
              <w:tabs>
                <w:tab w:val="left" w:pos="173"/>
              </w:tabs>
              <w:autoSpaceDE w:val="0"/>
              <w:autoSpaceDN w:val="0"/>
              <w:adjustRightInd w:val="0"/>
              <w:spacing w:after="0" w:line="240" w:lineRule="auto"/>
              <w:ind w:left="0" w:firstLine="0"/>
              <w:contextualSpacing/>
              <w:jc w:val="both"/>
              <w:rPr>
                <w:rFonts w:ascii="Times New Roman" w:eastAsia="Times New Roman" w:hAnsi="Times New Roman" w:cs="Times New Roman"/>
                <w:bCs/>
                <w:sz w:val="24"/>
                <w:szCs w:val="24"/>
                <w:lang w:val="x-none" w:eastAsia="x-none"/>
              </w:rPr>
            </w:pPr>
            <w:r w:rsidRPr="00C36659">
              <w:rPr>
                <w:rFonts w:ascii="Times New Roman" w:eastAsia="Times New Roman" w:hAnsi="Times New Roman" w:cs="Times New Roman"/>
                <w:bCs/>
                <w:sz w:val="24"/>
                <w:szCs w:val="24"/>
                <w:lang w:val="x-none" w:eastAsia="x-none"/>
              </w:rPr>
              <w:t>сборки простой схемы измерений и подключения электроизмерительных приборов;</w:t>
            </w:r>
          </w:p>
          <w:p w14:paraId="7B5FCCFC" w14:textId="77777777" w:rsidR="00C36659" w:rsidRPr="00C36659" w:rsidRDefault="00C36659" w:rsidP="00C36659">
            <w:pPr>
              <w:widowControl w:val="0"/>
              <w:numPr>
                <w:ilvl w:val="0"/>
                <w:numId w:val="16"/>
              </w:numPr>
              <w:tabs>
                <w:tab w:val="left" w:pos="173"/>
              </w:tabs>
              <w:autoSpaceDE w:val="0"/>
              <w:autoSpaceDN w:val="0"/>
              <w:adjustRightInd w:val="0"/>
              <w:spacing w:after="0" w:line="240" w:lineRule="auto"/>
              <w:ind w:left="32" w:firstLine="0"/>
              <w:contextualSpacing/>
              <w:jc w:val="both"/>
              <w:rPr>
                <w:rFonts w:ascii="Times New Roman" w:eastAsia="Times New Roman" w:hAnsi="Times New Roman" w:cs="Times New Roman"/>
                <w:bCs/>
                <w:iCs/>
                <w:sz w:val="24"/>
                <w:szCs w:val="24"/>
                <w:lang w:val="x-none"/>
              </w:rPr>
            </w:pPr>
            <w:r w:rsidRPr="00C36659">
              <w:rPr>
                <w:rFonts w:ascii="Times New Roman" w:eastAsia="Times New Roman" w:hAnsi="Times New Roman" w:cs="Times New Roman"/>
                <w:bCs/>
                <w:sz w:val="24"/>
                <w:szCs w:val="24"/>
                <w:lang w:val="x-none" w:eastAsia="x-none"/>
              </w:rPr>
              <w:t>снятия электрических характеристик несущей конструкции первого уровня с низкой плотностью компоновки</w:t>
            </w:r>
            <w:r w:rsidRPr="00C36659">
              <w:rPr>
                <w:rFonts w:ascii="Times New Roman" w:eastAsia="Times New Roman" w:hAnsi="Times New Roman" w:cs="Times New Roman"/>
                <w:bCs/>
                <w:sz w:val="24"/>
                <w:szCs w:val="24"/>
                <w:lang w:eastAsia="x-none"/>
              </w:rPr>
              <w:t>;</w:t>
            </w:r>
          </w:p>
          <w:p w14:paraId="2547CF0B" w14:textId="77777777" w:rsidR="00C36659" w:rsidRPr="00C36659" w:rsidRDefault="00C36659" w:rsidP="00C36659">
            <w:pPr>
              <w:widowControl w:val="0"/>
              <w:numPr>
                <w:ilvl w:val="0"/>
                <w:numId w:val="16"/>
              </w:numPr>
              <w:tabs>
                <w:tab w:val="left" w:pos="173"/>
              </w:tabs>
              <w:autoSpaceDE w:val="0"/>
              <w:autoSpaceDN w:val="0"/>
              <w:adjustRightInd w:val="0"/>
              <w:spacing w:after="0" w:line="240" w:lineRule="auto"/>
              <w:ind w:left="32" w:firstLine="0"/>
              <w:contextualSpacing/>
              <w:jc w:val="both"/>
              <w:rPr>
                <w:rFonts w:ascii="Times New Roman" w:eastAsia="Times New Roman" w:hAnsi="Times New Roman" w:cs="Times New Roman"/>
                <w:bCs/>
                <w:sz w:val="24"/>
                <w:szCs w:val="24"/>
                <w:lang w:val="x-none" w:eastAsia="x-none"/>
              </w:rPr>
            </w:pPr>
            <w:r w:rsidRPr="00C36659">
              <w:rPr>
                <w:rFonts w:ascii="Times New Roman" w:eastAsia="Times New Roman" w:hAnsi="Times New Roman" w:cs="Times New Roman"/>
                <w:bCs/>
                <w:sz w:val="24"/>
                <w:szCs w:val="24"/>
                <w:lang w:val="x-none" w:eastAsia="x-none"/>
              </w:rPr>
              <w:t>подготовки испытательного оборудования к работе;</w:t>
            </w:r>
          </w:p>
          <w:p w14:paraId="4EDE9743" w14:textId="77777777" w:rsidR="00C36659" w:rsidRPr="00C36659" w:rsidRDefault="00C36659" w:rsidP="00C36659">
            <w:pPr>
              <w:widowControl w:val="0"/>
              <w:numPr>
                <w:ilvl w:val="0"/>
                <w:numId w:val="16"/>
              </w:numPr>
              <w:tabs>
                <w:tab w:val="left" w:pos="173"/>
              </w:tabs>
              <w:autoSpaceDE w:val="0"/>
              <w:autoSpaceDN w:val="0"/>
              <w:adjustRightInd w:val="0"/>
              <w:spacing w:after="0" w:line="240" w:lineRule="auto"/>
              <w:ind w:left="32" w:firstLine="0"/>
              <w:contextualSpacing/>
              <w:jc w:val="both"/>
              <w:rPr>
                <w:rFonts w:ascii="Times New Roman" w:eastAsia="Times New Roman" w:hAnsi="Times New Roman" w:cs="Times New Roman"/>
                <w:bCs/>
                <w:iCs/>
                <w:sz w:val="24"/>
                <w:szCs w:val="24"/>
                <w:lang w:val="x-none"/>
              </w:rPr>
            </w:pPr>
            <w:r w:rsidRPr="00C36659">
              <w:rPr>
                <w:rFonts w:ascii="Times New Roman" w:eastAsia="Times New Roman" w:hAnsi="Times New Roman" w:cs="Times New Roman"/>
                <w:bCs/>
                <w:sz w:val="24"/>
                <w:szCs w:val="24"/>
                <w:lang w:val="x-none" w:eastAsia="x-none"/>
              </w:rPr>
              <w:t>проведения испытаний, согласно требованиям нормативно-технической документации узлов, блоков и приборов различных видов электронной техники</w:t>
            </w:r>
          </w:p>
        </w:tc>
      </w:tr>
      <w:tr w:rsidR="00C36659" w:rsidRPr="00C36659" w14:paraId="79FCC76B" w14:textId="77777777" w:rsidTr="00C36659">
        <w:tc>
          <w:tcPr>
            <w:tcW w:w="2802" w:type="dxa"/>
            <w:vAlign w:val="center"/>
          </w:tcPr>
          <w:p w14:paraId="4328BD22" w14:textId="77777777" w:rsidR="00C36659" w:rsidRPr="00C36659" w:rsidRDefault="00C36659" w:rsidP="00C36659">
            <w:pPr>
              <w:spacing w:after="0" w:line="240" w:lineRule="auto"/>
              <w:jc w:val="center"/>
              <w:rPr>
                <w:rFonts w:ascii="Times New Roman" w:eastAsia="Times New Roman" w:hAnsi="Times New Roman" w:cs="Times New Roman"/>
                <w:bCs/>
                <w:sz w:val="24"/>
                <w:szCs w:val="24"/>
              </w:rPr>
            </w:pPr>
            <w:r w:rsidRPr="00C36659">
              <w:rPr>
                <w:rFonts w:ascii="Times New Roman" w:eastAsia="Times New Roman" w:hAnsi="Times New Roman" w:cs="Times New Roman"/>
                <w:bCs/>
                <w:sz w:val="24"/>
                <w:szCs w:val="24"/>
              </w:rPr>
              <w:lastRenderedPageBreak/>
              <w:t>Знать</w:t>
            </w:r>
          </w:p>
        </w:tc>
        <w:tc>
          <w:tcPr>
            <w:tcW w:w="6662" w:type="dxa"/>
          </w:tcPr>
          <w:p w14:paraId="0CEC9F2A" w14:textId="77777777" w:rsidR="00C36659" w:rsidRPr="00C36659" w:rsidRDefault="00C36659" w:rsidP="00C36659">
            <w:pPr>
              <w:widowControl w:val="0"/>
              <w:numPr>
                <w:ilvl w:val="0"/>
                <w:numId w:val="23"/>
              </w:numPr>
              <w:tabs>
                <w:tab w:val="left" w:pos="173"/>
              </w:tabs>
              <w:autoSpaceDE w:val="0"/>
              <w:autoSpaceDN w:val="0"/>
              <w:adjustRightInd w:val="0"/>
              <w:spacing w:after="0" w:line="240" w:lineRule="auto"/>
              <w:ind w:left="0" w:firstLine="32"/>
              <w:contextualSpacing/>
              <w:jc w:val="both"/>
              <w:rPr>
                <w:rFonts w:ascii="Times New Roman" w:eastAsia="Times New Roman" w:hAnsi="Times New Roman" w:cs="Times New Roman"/>
                <w:sz w:val="24"/>
                <w:szCs w:val="24"/>
                <w:lang w:val="x-none" w:eastAsia="x-none"/>
              </w:rPr>
            </w:pPr>
            <w:r w:rsidRPr="00C36659">
              <w:rPr>
                <w:rFonts w:ascii="Times New Roman" w:eastAsia="Times New Roman" w:hAnsi="Times New Roman" w:cs="Times New Roman"/>
                <w:sz w:val="24"/>
                <w:szCs w:val="24"/>
                <w:lang w:val="x-none" w:eastAsia="x-none"/>
              </w:rPr>
              <w:t>назначения, конструктивных особенностей, принципов действия основных узлов электронной аппаратуры и приборов;</w:t>
            </w:r>
          </w:p>
          <w:p w14:paraId="6CA2D19E" w14:textId="77777777" w:rsidR="00C36659" w:rsidRPr="00C36659" w:rsidRDefault="00C36659" w:rsidP="00C36659">
            <w:pPr>
              <w:widowControl w:val="0"/>
              <w:numPr>
                <w:ilvl w:val="0"/>
                <w:numId w:val="23"/>
              </w:numPr>
              <w:tabs>
                <w:tab w:val="left" w:pos="173"/>
              </w:tabs>
              <w:autoSpaceDE w:val="0"/>
              <w:autoSpaceDN w:val="0"/>
              <w:adjustRightInd w:val="0"/>
              <w:spacing w:after="0" w:line="240" w:lineRule="auto"/>
              <w:ind w:left="0" w:firstLine="32"/>
              <w:contextualSpacing/>
              <w:jc w:val="both"/>
              <w:rPr>
                <w:rFonts w:ascii="Times New Roman" w:eastAsia="Times New Roman" w:hAnsi="Times New Roman" w:cs="Times New Roman"/>
                <w:sz w:val="24"/>
                <w:szCs w:val="24"/>
                <w:lang w:val="x-none" w:eastAsia="x-none"/>
              </w:rPr>
            </w:pPr>
            <w:r w:rsidRPr="00C36659">
              <w:rPr>
                <w:rFonts w:ascii="Times New Roman" w:eastAsia="Times New Roman" w:hAnsi="Times New Roman" w:cs="Times New Roman"/>
                <w:sz w:val="24"/>
                <w:szCs w:val="24"/>
                <w:lang w:val="x-none" w:eastAsia="x-none"/>
              </w:rPr>
              <w:t>последовательности сборки и монтажа радиоэлектронных устройств и приборов в объеме выполняемых работ;</w:t>
            </w:r>
          </w:p>
          <w:p w14:paraId="3D507F8D" w14:textId="77777777" w:rsidR="00C36659" w:rsidRPr="00C36659" w:rsidRDefault="00C36659" w:rsidP="00C36659">
            <w:pPr>
              <w:widowControl w:val="0"/>
              <w:numPr>
                <w:ilvl w:val="0"/>
                <w:numId w:val="23"/>
              </w:numPr>
              <w:tabs>
                <w:tab w:val="left" w:pos="173"/>
              </w:tabs>
              <w:autoSpaceDE w:val="0"/>
              <w:autoSpaceDN w:val="0"/>
              <w:adjustRightInd w:val="0"/>
              <w:spacing w:after="0" w:line="240" w:lineRule="auto"/>
              <w:ind w:left="0" w:firstLine="32"/>
              <w:contextualSpacing/>
              <w:jc w:val="both"/>
              <w:rPr>
                <w:rFonts w:ascii="Times New Roman" w:eastAsia="Times New Roman" w:hAnsi="Times New Roman" w:cs="Times New Roman"/>
                <w:sz w:val="24"/>
                <w:szCs w:val="24"/>
                <w:lang w:val="x-none" w:eastAsia="x-none"/>
              </w:rPr>
            </w:pPr>
            <w:r w:rsidRPr="00C36659">
              <w:rPr>
                <w:rFonts w:ascii="Times New Roman" w:eastAsia="Times New Roman" w:hAnsi="Times New Roman" w:cs="Times New Roman"/>
                <w:sz w:val="24"/>
                <w:szCs w:val="24"/>
                <w:lang w:val="x-none" w:eastAsia="x-none"/>
              </w:rPr>
              <w:t>методов контроля качества сборки и монтажа несущей конструкции первого уровня с низкой плотностью компоновки;</w:t>
            </w:r>
          </w:p>
          <w:p w14:paraId="543A2674" w14:textId="77777777" w:rsidR="00C36659" w:rsidRPr="00C36659" w:rsidRDefault="00C36659" w:rsidP="00C36659">
            <w:pPr>
              <w:widowControl w:val="0"/>
              <w:numPr>
                <w:ilvl w:val="0"/>
                <w:numId w:val="23"/>
              </w:numPr>
              <w:tabs>
                <w:tab w:val="left" w:pos="173"/>
              </w:tabs>
              <w:autoSpaceDE w:val="0"/>
              <w:autoSpaceDN w:val="0"/>
              <w:adjustRightInd w:val="0"/>
              <w:spacing w:after="0" w:line="240" w:lineRule="auto"/>
              <w:ind w:left="0" w:firstLine="32"/>
              <w:contextualSpacing/>
              <w:jc w:val="both"/>
              <w:rPr>
                <w:rFonts w:ascii="Times New Roman" w:eastAsia="Times New Roman" w:hAnsi="Times New Roman" w:cs="Times New Roman"/>
                <w:sz w:val="24"/>
                <w:szCs w:val="24"/>
                <w:lang w:val="x-none" w:eastAsia="x-none"/>
              </w:rPr>
            </w:pPr>
            <w:r w:rsidRPr="00C36659">
              <w:rPr>
                <w:rFonts w:ascii="Times New Roman" w:eastAsia="Times New Roman" w:hAnsi="Times New Roman" w:cs="Times New Roman"/>
                <w:sz w:val="24"/>
                <w:szCs w:val="24"/>
                <w:lang w:val="x-none" w:eastAsia="x-none"/>
              </w:rPr>
              <w:t>принципов работы, устройства, технических возможностей контрольно-измерительного, диагностического и испытательного оборудования;</w:t>
            </w:r>
          </w:p>
          <w:p w14:paraId="55E20F00" w14:textId="77777777" w:rsidR="00C36659" w:rsidRPr="00C36659" w:rsidRDefault="00C36659" w:rsidP="00C36659">
            <w:pPr>
              <w:widowControl w:val="0"/>
              <w:numPr>
                <w:ilvl w:val="0"/>
                <w:numId w:val="23"/>
              </w:numPr>
              <w:tabs>
                <w:tab w:val="left" w:pos="173"/>
              </w:tabs>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val="x-none" w:eastAsia="x-none"/>
              </w:rPr>
            </w:pPr>
            <w:r w:rsidRPr="00C36659">
              <w:rPr>
                <w:rFonts w:ascii="Times New Roman" w:eastAsia="Times New Roman" w:hAnsi="Times New Roman" w:cs="Times New Roman"/>
                <w:sz w:val="24"/>
                <w:szCs w:val="24"/>
                <w:lang w:val="x-none" w:eastAsia="x-none"/>
              </w:rPr>
              <w:t>видов и типов электрических схем, правил их чтения и составления;</w:t>
            </w:r>
          </w:p>
          <w:p w14:paraId="5C664B30" w14:textId="77777777" w:rsidR="00C36659" w:rsidRPr="00C36659" w:rsidRDefault="00C36659" w:rsidP="00C36659">
            <w:pPr>
              <w:widowControl w:val="0"/>
              <w:numPr>
                <w:ilvl w:val="0"/>
                <w:numId w:val="23"/>
              </w:numPr>
              <w:tabs>
                <w:tab w:val="left" w:pos="173"/>
              </w:tabs>
              <w:autoSpaceDE w:val="0"/>
              <w:autoSpaceDN w:val="0"/>
              <w:adjustRightInd w:val="0"/>
              <w:spacing w:after="0" w:line="240" w:lineRule="auto"/>
              <w:ind w:left="0" w:firstLine="0"/>
              <w:contextualSpacing/>
              <w:jc w:val="both"/>
              <w:rPr>
                <w:rFonts w:ascii="Times New Roman" w:eastAsia="Times New Roman" w:hAnsi="Times New Roman" w:cs="Times New Roman"/>
                <w:bCs/>
                <w:iCs/>
                <w:sz w:val="24"/>
                <w:szCs w:val="24"/>
                <w:lang w:val="x-none"/>
              </w:rPr>
            </w:pPr>
            <w:r w:rsidRPr="00C36659">
              <w:rPr>
                <w:rFonts w:ascii="Times New Roman" w:eastAsia="Times New Roman" w:hAnsi="Times New Roman" w:cs="Times New Roman"/>
                <w:sz w:val="24"/>
                <w:szCs w:val="24"/>
                <w:lang w:val="x-none" w:eastAsia="x-none"/>
              </w:rPr>
              <w:t>видов брака и способов его предупреждения;</w:t>
            </w:r>
          </w:p>
          <w:p w14:paraId="5B5F689F" w14:textId="77777777" w:rsidR="00C36659" w:rsidRPr="00C36659" w:rsidRDefault="00C36659" w:rsidP="00C36659">
            <w:pPr>
              <w:widowControl w:val="0"/>
              <w:numPr>
                <w:ilvl w:val="0"/>
                <w:numId w:val="23"/>
              </w:numPr>
              <w:tabs>
                <w:tab w:val="left" w:pos="173"/>
              </w:tabs>
              <w:autoSpaceDE w:val="0"/>
              <w:autoSpaceDN w:val="0"/>
              <w:adjustRightInd w:val="0"/>
              <w:spacing w:after="0" w:line="240" w:lineRule="auto"/>
              <w:ind w:left="0" w:firstLine="0"/>
              <w:contextualSpacing/>
              <w:jc w:val="both"/>
              <w:rPr>
                <w:rFonts w:ascii="Times New Roman" w:eastAsia="Times New Roman" w:hAnsi="Times New Roman" w:cs="Times New Roman"/>
                <w:bCs/>
                <w:iCs/>
                <w:sz w:val="24"/>
                <w:szCs w:val="24"/>
                <w:lang w:val="x-none"/>
              </w:rPr>
            </w:pPr>
            <w:r w:rsidRPr="00C36659">
              <w:rPr>
                <w:rFonts w:ascii="Times New Roman" w:eastAsia="Times New Roman" w:hAnsi="Times New Roman" w:cs="Times New Roman"/>
                <w:sz w:val="24"/>
                <w:szCs w:val="24"/>
                <w:lang w:val="x-none" w:eastAsia="x-none"/>
              </w:rPr>
              <w:t>требований к организации рабочего места при выполнении работ</w:t>
            </w:r>
            <w:r w:rsidRPr="00C36659">
              <w:rPr>
                <w:rFonts w:ascii="Times New Roman" w:eastAsia="Times New Roman" w:hAnsi="Times New Roman" w:cs="Times New Roman"/>
                <w:sz w:val="24"/>
                <w:szCs w:val="24"/>
                <w:lang w:eastAsia="x-none"/>
              </w:rPr>
              <w:t>;</w:t>
            </w:r>
          </w:p>
          <w:p w14:paraId="763D8316" w14:textId="77777777" w:rsidR="00C36659" w:rsidRPr="00C36659" w:rsidRDefault="00C36659" w:rsidP="00C36659">
            <w:pPr>
              <w:widowControl w:val="0"/>
              <w:numPr>
                <w:ilvl w:val="0"/>
                <w:numId w:val="23"/>
              </w:numPr>
              <w:tabs>
                <w:tab w:val="left" w:pos="173"/>
              </w:tabs>
              <w:autoSpaceDE w:val="0"/>
              <w:autoSpaceDN w:val="0"/>
              <w:adjustRightInd w:val="0"/>
              <w:spacing w:after="0" w:line="240" w:lineRule="auto"/>
              <w:ind w:left="0" w:firstLine="32"/>
              <w:contextualSpacing/>
              <w:jc w:val="both"/>
              <w:rPr>
                <w:rFonts w:ascii="Times New Roman" w:eastAsia="Times New Roman" w:hAnsi="Times New Roman" w:cs="Times New Roman"/>
                <w:sz w:val="24"/>
                <w:szCs w:val="24"/>
                <w:lang w:val="x-none" w:eastAsia="x-none"/>
              </w:rPr>
            </w:pPr>
            <w:r w:rsidRPr="00C36659">
              <w:rPr>
                <w:rFonts w:ascii="Times New Roman" w:eastAsia="Times New Roman" w:hAnsi="Times New Roman" w:cs="Times New Roman"/>
                <w:sz w:val="24"/>
                <w:szCs w:val="24"/>
                <w:lang w:val="x-none" w:eastAsia="x-none"/>
              </w:rPr>
              <w:t>методов измерения и контроля параметров качества сборки и монтажа несущей конструкции первого уровня с низкой плотностью компоновки;</w:t>
            </w:r>
          </w:p>
          <w:p w14:paraId="30DACF57" w14:textId="77777777" w:rsidR="00C36659" w:rsidRPr="00C36659" w:rsidRDefault="00C36659" w:rsidP="00C36659">
            <w:pPr>
              <w:widowControl w:val="0"/>
              <w:numPr>
                <w:ilvl w:val="0"/>
                <w:numId w:val="23"/>
              </w:numPr>
              <w:tabs>
                <w:tab w:val="left" w:pos="173"/>
              </w:tabs>
              <w:autoSpaceDE w:val="0"/>
              <w:autoSpaceDN w:val="0"/>
              <w:adjustRightInd w:val="0"/>
              <w:spacing w:after="0" w:line="240" w:lineRule="auto"/>
              <w:ind w:left="0" w:firstLine="32"/>
              <w:contextualSpacing/>
              <w:jc w:val="both"/>
              <w:rPr>
                <w:rFonts w:ascii="Times New Roman" w:eastAsia="Times New Roman" w:hAnsi="Times New Roman" w:cs="Times New Roman"/>
                <w:sz w:val="24"/>
                <w:szCs w:val="24"/>
                <w:lang w:val="x-none" w:eastAsia="x-none"/>
              </w:rPr>
            </w:pPr>
            <w:r w:rsidRPr="00C36659">
              <w:rPr>
                <w:rFonts w:ascii="Times New Roman" w:eastAsia="Times New Roman" w:hAnsi="Times New Roman" w:cs="Times New Roman"/>
                <w:sz w:val="24"/>
                <w:szCs w:val="24"/>
                <w:lang w:val="x-none" w:eastAsia="x-none"/>
              </w:rPr>
              <w:t>принципов работы, устройства, технических возможностей контрольно-измерительного и диагностического оборудования;</w:t>
            </w:r>
          </w:p>
          <w:p w14:paraId="55510942" w14:textId="77777777" w:rsidR="00C36659" w:rsidRPr="00C36659" w:rsidRDefault="00C36659" w:rsidP="00C36659">
            <w:pPr>
              <w:widowControl w:val="0"/>
              <w:numPr>
                <w:ilvl w:val="0"/>
                <w:numId w:val="23"/>
              </w:numPr>
              <w:tabs>
                <w:tab w:val="left" w:pos="173"/>
              </w:tabs>
              <w:autoSpaceDE w:val="0"/>
              <w:autoSpaceDN w:val="0"/>
              <w:adjustRightInd w:val="0"/>
              <w:spacing w:after="0" w:line="240" w:lineRule="auto"/>
              <w:ind w:left="0" w:firstLine="32"/>
              <w:contextualSpacing/>
              <w:jc w:val="both"/>
              <w:rPr>
                <w:rFonts w:ascii="Times New Roman" w:eastAsia="Times New Roman" w:hAnsi="Times New Roman" w:cs="Times New Roman"/>
                <w:sz w:val="24"/>
                <w:szCs w:val="24"/>
                <w:lang w:val="x-none" w:eastAsia="x-none"/>
              </w:rPr>
            </w:pPr>
            <w:r w:rsidRPr="00C36659">
              <w:rPr>
                <w:rFonts w:ascii="Times New Roman" w:eastAsia="Times New Roman" w:hAnsi="Times New Roman" w:cs="Times New Roman"/>
                <w:sz w:val="24"/>
                <w:szCs w:val="24"/>
                <w:lang w:val="x-none" w:eastAsia="x-none"/>
              </w:rPr>
              <w:t>способов электрической проверки узлов на соответствие техническим требованиям;</w:t>
            </w:r>
          </w:p>
          <w:p w14:paraId="20DCFBD9" w14:textId="77777777" w:rsidR="00C36659" w:rsidRPr="00C36659" w:rsidRDefault="00C36659" w:rsidP="00C36659">
            <w:pPr>
              <w:widowControl w:val="0"/>
              <w:numPr>
                <w:ilvl w:val="0"/>
                <w:numId w:val="23"/>
              </w:numPr>
              <w:tabs>
                <w:tab w:val="left" w:pos="173"/>
              </w:tabs>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val="x-none" w:eastAsia="x-none"/>
              </w:rPr>
            </w:pPr>
            <w:r w:rsidRPr="00C36659">
              <w:rPr>
                <w:rFonts w:ascii="Times New Roman" w:eastAsia="Times New Roman" w:hAnsi="Times New Roman" w:cs="Times New Roman"/>
                <w:sz w:val="24"/>
                <w:szCs w:val="24"/>
                <w:lang w:val="x-none" w:eastAsia="x-none"/>
              </w:rPr>
              <w:t>способов проверки монтажа на полярность, обрыв, короткое замыкание и правильность подключения;</w:t>
            </w:r>
          </w:p>
          <w:p w14:paraId="58B689A0" w14:textId="77777777" w:rsidR="00C36659" w:rsidRPr="00C36659" w:rsidRDefault="00C36659" w:rsidP="00C36659">
            <w:pPr>
              <w:widowControl w:val="0"/>
              <w:numPr>
                <w:ilvl w:val="0"/>
                <w:numId w:val="23"/>
              </w:numPr>
              <w:tabs>
                <w:tab w:val="left" w:pos="173"/>
              </w:tabs>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val="x-none" w:eastAsia="x-none"/>
              </w:rPr>
            </w:pPr>
            <w:r w:rsidRPr="00C36659">
              <w:rPr>
                <w:rFonts w:ascii="Times New Roman" w:eastAsia="Times New Roman" w:hAnsi="Times New Roman" w:cs="Times New Roman"/>
                <w:sz w:val="24"/>
                <w:szCs w:val="24"/>
                <w:lang w:val="x-none" w:eastAsia="x-none"/>
              </w:rPr>
              <w:t xml:space="preserve">правил выполнения основных </w:t>
            </w:r>
            <w:proofErr w:type="spellStart"/>
            <w:r w:rsidRPr="00C36659">
              <w:rPr>
                <w:rFonts w:ascii="Times New Roman" w:eastAsia="Times New Roman" w:hAnsi="Times New Roman" w:cs="Times New Roman"/>
                <w:sz w:val="24"/>
                <w:szCs w:val="24"/>
                <w:lang w:val="x-none" w:eastAsia="x-none"/>
              </w:rPr>
              <w:t>электрорадиоизмерений</w:t>
            </w:r>
            <w:proofErr w:type="spellEnd"/>
            <w:r w:rsidRPr="00C36659">
              <w:rPr>
                <w:rFonts w:ascii="Times New Roman" w:eastAsia="Times New Roman" w:hAnsi="Times New Roman" w:cs="Times New Roman"/>
                <w:sz w:val="24"/>
                <w:szCs w:val="24"/>
                <w:lang w:val="x-none" w:eastAsia="x-none"/>
              </w:rPr>
              <w:t>, способы и приемов измерения электрических параметров;</w:t>
            </w:r>
          </w:p>
          <w:p w14:paraId="6DCA9823" w14:textId="77777777" w:rsidR="00C36659" w:rsidRPr="00C36659" w:rsidRDefault="00C36659" w:rsidP="00C36659">
            <w:pPr>
              <w:widowControl w:val="0"/>
              <w:numPr>
                <w:ilvl w:val="0"/>
                <w:numId w:val="23"/>
              </w:numPr>
              <w:tabs>
                <w:tab w:val="left" w:pos="173"/>
              </w:tabs>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val="x-none" w:eastAsia="x-none"/>
              </w:rPr>
            </w:pPr>
            <w:r w:rsidRPr="00C36659">
              <w:rPr>
                <w:rFonts w:ascii="Times New Roman" w:eastAsia="Times New Roman" w:hAnsi="Times New Roman" w:cs="Times New Roman"/>
                <w:sz w:val="24"/>
                <w:szCs w:val="24"/>
                <w:lang w:val="x-none" w:eastAsia="x-none"/>
              </w:rPr>
              <w:t>видов и типов электрических схем, правил их чтения и составления;</w:t>
            </w:r>
          </w:p>
          <w:p w14:paraId="103B6ED4" w14:textId="77777777" w:rsidR="00C36659" w:rsidRPr="00C36659" w:rsidRDefault="00C36659" w:rsidP="00C36659">
            <w:pPr>
              <w:widowControl w:val="0"/>
              <w:numPr>
                <w:ilvl w:val="0"/>
                <w:numId w:val="23"/>
              </w:numPr>
              <w:tabs>
                <w:tab w:val="left" w:pos="173"/>
              </w:tabs>
              <w:autoSpaceDE w:val="0"/>
              <w:autoSpaceDN w:val="0"/>
              <w:adjustRightInd w:val="0"/>
              <w:spacing w:after="0" w:line="240" w:lineRule="auto"/>
              <w:ind w:left="0" w:firstLine="0"/>
              <w:contextualSpacing/>
              <w:jc w:val="both"/>
              <w:rPr>
                <w:rFonts w:ascii="Times New Roman" w:eastAsia="Times New Roman" w:hAnsi="Times New Roman" w:cs="Times New Roman"/>
                <w:bCs/>
                <w:iCs/>
                <w:sz w:val="24"/>
                <w:szCs w:val="24"/>
                <w:lang w:val="x-none"/>
              </w:rPr>
            </w:pPr>
            <w:r w:rsidRPr="00C36659">
              <w:rPr>
                <w:rFonts w:ascii="Times New Roman" w:eastAsia="Times New Roman" w:hAnsi="Times New Roman" w:cs="Times New Roman"/>
                <w:sz w:val="24"/>
                <w:szCs w:val="24"/>
                <w:lang w:val="x-none" w:eastAsia="x-none"/>
              </w:rPr>
              <w:t>видов брака и способов его предупреждения</w:t>
            </w:r>
            <w:r w:rsidRPr="00C36659">
              <w:rPr>
                <w:rFonts w:ascii="Times New Roman" w:eastAsia="Times New Roman" w:hAnsi="Times New Roman" w:cs="Times New Roman"/>
                <w:sz w:val="24"/>
                <w:szCs w:val="24"/>
                <w:lang w:eastAsia="x-none"/>
              </w:rPr>
              <w:t>;</w:t>
            </w:r>
          </w:p>
          <w:p w14:paraId="53177516" w14:textId="77777777" w:rsidR="00C36659" w:rsidRPr="00C36659" w:rsidRDefault="00C36659" w:rsidP="00C36659">
            <w:pPr>
              <w:widowControl w:val="0"/>
              <w:numPr>
                <w:ilvl w:val="0"/>
                <w:numId w:val="23"/>
              </w:numPr>
              <w:tabs>
                <w:tab w:val="left" w:pos="173"/>
              </w:tabs>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val="x-none" w:eastAsia="x-none"/>
              </w:rPr>
            </w:pPr>
            <w:r w:rsidRPr="00C36659">
              <w:rPr>
                <w:rFonts w:ascii="Times New Roman" w:eastAsia="Times New Roman" w:hAnsi="Times New Roman" w:cs="Times New Roman"/>
                <w:sz w:val="24"/>
                <w:szCs w:val="24"/>
                <w:lang w:val="x-none" w:eastAsia="x-none"/>
              </w:rPr>
              <w:t xml:space="preserve">методов проведения испытаний несущей конструкции </w:t>
            </w:r>
            <w:r w:rsidRPr="00C36659">
              <w:rPr>
                <w:rFonts w:ascii="Times New Roman" w:eastAsia="Times New Roman" w:hAnsi="Times New Roman" w:cs="Times New Roman"/>
                <w:sz w:val="24"/>
                <w:szCs w:val="24"/>
                <w:lang w:val="x-none" w:eastAsia="x-none"/>
              </w:rPr>
              <w:lastRenderedPageBreak/>
              <w:t>первого уровня с низкой плотностью компоновки;</w:t>
            </w:r>
          </w:p>
          <w:p w14:paraId="45F39E11" w14:textId="77777777" w:rsidR="00C36659" w:rsidRPr="00C36659" w:rsidRDefault="00C36659" w:rsidP="00C36659">
            <w:pPr>
              <w:widowControl w:val="0"/>
              <w:numPr>
                <w:ilvl w:val="0"/>
                <w:numId w:val="23"/>
              </w:numPr>
              <w:tabs>
                <w:tab w:val="left" w:pos="173"/>
              </w:tabs>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val="x-none" w:eastAsia="x-none"/>
              </w:rPr>
            </w:pPr>
            <w:r w:rsidRPr="00C36659">
              <w:rPr>
                <w:rFonts w:ascii="Times New Roman" w:eastAsia="Times New Roman" w:hAnsi="Times New Roman" w:cs="Times New Roman"/>
                <w:sz w:val="24"/>
                <w:szCs w:val="24"/>
                <w:lang w:val="x-none" w:eastAsia="x-none"/>
              </w:rPr>
              <w:t>видов испытаний, классификации их по характеру внешних воздействий;</w:t>
            </w:r>
          </w:p>
          <w:p w14:paraId="2E03BA2F" w14:textId="77777777" w:rsidR="00C36659" w:rsidRPr="00C36659" w:rsidRDefault="00C36659" w:rsidP="00C36659">
            <w:pPr>
              <w:widowControl w:val="0"/>
              <w:numPr>
                <w:ilvl w:val="0"/>
                <w:numId w:val="23"/>
              </w:numPr>
              <w:tabs>
                <w:tab w:val="left" w:pos="173"/>
              </w:tabs>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val="x-none" w:eastAsia="x-none"/>
              </w:rPr>
            </w:pPr>
            <w:r w:rsidRPr="00C36659">
              <w:rPr>
                <w:rFonts w:ascii="Times New Roman" w:eastAsia="Times New Roman" w:hAnsi="Times New Roman" w:cs="Times New Roman"/>
                <w:sz w:val="24"/>
                <w:szCs w:val="24"/>
                <w:lang w:val="x-none" w:eastAsia="x-none"/>
              </w:rPr>
              <w:t>принципов работы, устройства и технических возможностей испытательного оборудования;</w:t>
            </w:r>
          </w:p>
          <w:p w14:paraId="600A65E7" w14:textId="77777777" w:rsidR="00C36659" w:rsidRPr="00C36659" w:rsidRDefault="00C36659" w:rsidP="00C36659">
            <w:pPr>
              <w:widowControl w:val="0"/>
              <w:numPr>
                <w:ilvl w:val="0"/>
                <w:numId w:val="23"/>
              </w:numPr>
              <w:tabs>
                <w:tab w:val="left" w:pos="173"/>
              </w:tabs>
              <w:autoSpaceDE w:val="0"/>
              <w:autoSpaceDN w:val="0"/>
              <w:adjustRightInd w:val="0"/>
              <w:spacing w:after="0" w:line="240" w:lineRule="auto"/>
              <w:ind w:left="0" w:firstLine="0"/>
              <w:contextualSpacing/>
              <w:jc w:val="both"/>
              <w:rPr>
                <w:rFonts w:ascii="Times New Roman" w:eastAsia="Times New Roman" w:hAnsi="Times New Roman" w:cs="Times New Roman"/>
                <w:bCs/>
                <w:iCs/>
                <w:sz w:val="24"/>
                <w:szCs w:val="24"/>
                <w:lang w:val="x-none"/>
              </w:rPr>
            </w:pPr>
            <w:r w:rsidRPr="00C36659">
              <w:rPr>
                <w:rFonts w:ascii="Times New Roman" w:eastAsia="Times New Roman" w:hAnsi="Times New Roman" w:cs="Times New Roman"/>
                <w:sz w:val="24"/>
                <w:szCs w:val="24"/>
                <w:lang w:val="x-none" w:eastAsia="x-none"/>
              </w:rPr>
              <w:t>методов обработки результатов испытаний с использованием средств вычислительной техники в объеме выполняемых работ</w:t>
            </w:r>
            <w:r w:rsidRPr="00C36659">
              <w:rPr>
                <w:rFonts w:ascii="Times New Roman" w:eastAsia="Times New Roman" w:hAnsi="Times New Roman" w:cs="Times New Roman"/>
                <w:sz w:val="24"/>
                <w:szCs w:val="24"/>
                <w:lang w:eastAsia="x-none"/>
              </w:rPr>
              <w:t>;</w:t>
            </w:r>
          </w:p>
          <w:p w14:paraId="09F43E0A" w14:textId="77777777" w:rsidR="00C36659" w:rsidRPr="00C36659" w:rsidRDefault="00C36659" w:rsidP="00C36659">
            <w:pPr>
              <w:widowControl w:val="0"/>
              <w:numPr>
                <w:ilvl w:val="0"/>
                <w:numId w:val="23"/>
              </w:numPr>
              <w:tabs>
                <w:tab w:val="left" w:pos="173"/>
              </w:tabs>
              <w:autoSpaceDE w:val="0"/>
              <w:autoSpaceDN w:val="0"/>
              <w:adjustRightInd w:val="0"/>
              <w:spacing w:after="0" w:line="240" w:lineRule="auto"/>
              <w:ind w:left="0" w:firstLine="0"/>
              <w:contextualSpacing/>
              <w:jc w:val="both"/>
              <w:rPr>
                <w:rFonts w:ascii="Times New Roman" w:eastAsia="Times New Roman" w:hAnsi="Times New Roman" w:cs="Times New Roman"/>
                <w:bCs/>
                <w:iCs/>
                <w:sz w:val="24"/>
                <w:szCs w:val="24"/>
                <w:lang w:val="x-none"/>
              </w:rPr>
            </w:pPr>
            <w:r w:rsidRPr="00C36659">
              <w:rPr>
                <w:rFonts w:ascii="Times New Roman" w:eastAsia="Times New Roman" w:hAnsi="Times New Roman" w:cs="Times New Roman"/>
                <w:sz w:val="24"/>
                <w:szCs w:val="24"/>
                <w:lang w:val="x-none" w:eastAsia="x-none"/>
              </w:rPr>
              <w:t>правил оформления технической документации по результатам контроля</w:t>
            </w:r>
          </w:p>
        </w:tc>
      </w:tr>
    </w:tbl>
    <w:p w14:paraId="748527B8" w14:textId="77777777" w:rsidR="00025EF5" w:rsidRDefault="00025EF5" w:rsidP="0025479F">
      <w:pPr>
        <w:spacing w:after="0" w:line="360" w:lineRule="auto"/>
        <w:ind w:firstLine="709"/>
        <w:jc w:val="both"/>
        <w:rPr>
          <w:rFonts w:ascii="Times New Roman" w:hAnsi="Times New Roman" w:cs="Times New Roman"/>
          <w:b/>
          <w:sz w:val="28"/>
          <w:szCs w:val="28"/>
        </w:rPr>
        <w:sectPr w:rsidR="00025EF5" w:rsidSect="007D2656">
          <w:footerReference w:type="default" r:id="rId8"/>
          <w:pgSz w:w="11906" w:h="16838"/>
          <w:pgMar w:top="1134" w:right="1134" w:bottom="1134" w:left="1134" w:header="709" w:footer="709" w:gutter="0"/>
          <w:cols w:space="708"/>
          <w:titlePg/>
          <w:docGrid w:linePitch="360"/>
        </w:sectPr>
      </w:pPr>
    </w:p>
    <w:p w14:paraId="5F00A652" w14:textId="77777777" w:rsidR="00025EF5" w:rsidRPr="00960C6B" w:rsidRDefault="00025EF5" w:rsidP="009D3B7F">
      <w:pPr>
        <w:spacing w:after="0" w:line="240" w:lineRule="auto"/>
        <w:ind w:firstLine="709"/>
        <w:jc w:val="both"/>
        <w:rPr>
          <w:rFonts w:ascii="Times New Roman" w:hAnsi="Times New Roman"/>
          <w:b/>
          <w:sz w:val="28"/>
          <w:szCs w:val="24"/>
        </w:rPr>
      </w:pPr>
      <w:r>
        <w:rPr>
          <w:rFonts w:ascii="Times New Roman" w:hAnsi="Times New Roman"/>
          <w:b/>
          <w:sz w:val="28"/>
          <w:szCs w:val="24"/>
        </w:rPr>
        <w:lastRenderedPageBreak/>
        <w:t xml:space="preserve">2. </w:t>
      </w:r>
      <w:r w:rsidRPr="00960C6B">
        <w:rPr>
          <w:rFonts w:ascii="Times New Roman" w:hAnsi="Times New Roman"/>
          <w:b/>
          <w:sz w:val="28"/>
          <w:szCs w:val="24"/>
        </w:rPr>
        <w:t>Структура и содержание профессионального модуля</w:t>
      </w:r>
    </w:p>
    <w:p w14:paraId="36F97287" w14:textId="710311FE" w:rsidR="00025EF5" w:rsidRDefault="00025EF5" w:rsidP="009D3B7F">
      <w:pPr>
        <w:spacing w:after="0" w:line="240" w:lineRule="auto"/>
        <w:ind w:firstLine="709"/>
        <w:jc w:val="both"/>
        <w:rPr>
          <w:rFonts w:ascii="Times New Roman" w:hAnsi="Times New Roman"/>
          <w:b/>
          <w:sz w:val="28"/>
          <w:szCs w:val="24"/>
        </w:rPr>
      </w:pPr>
      <w:r>
        <w:rPr>
          <w:rFonts w:ascii="Times New Roman" w:hAnsi="Times New Roman"/>
          <w:b/>
          <w:sz w:val="28"/>
          <w:szCs w:val="24"/>
        </w:rPr>
        <w:t xml:space="preserve">2.1. </w:t>
      </w:r>
      <w:r w:rsidRPr="00960C6B">
        <w:rPr>
          <w:rFonts w:ascii="Times New Roman" w:hAnsi="Times New Roman"/>
          <w:b/>
          <w:sz w:val="28"/>
          <w:szCs w:val="24"/>
        </w:rPr>
        <w:t>Стр</w:t>
      </w:r>
      <w:r>
        <w:rPr>
          <w:rFonts w:ascii="Times New Roman" w:hAnsi="Times New Roman"/>
          <w:b/>
          <w:sz w:val="28"/>
          <w:szCs w:val="24"/>
        </w:rPr>
        <w:t>уктура профессионального модуля</w:t>
      </w:r>
    </w:p>
    <w:p w14:paraId="1DD6250D" w14:textId="456FB00A" w:rsidR="003677E9" w:rsidRDefault="003677E9" w:rsidP="009D3B7F">
      <w:pPr>
        <w:spacing w:after="0" w:line="240" w:lineRule="auto"/>
        <w:ind w:firstLine="709"/>
        <w:jc w:val="both"/>
        <w:rPr>
          <w:rFonts w:ascii="Times New Roman" w:hAnsi="Times New Roman"/>
          <w:b/>
          <w:sz w:val="28"/>
          <w:szCs w:val="24"/>
        </w:rPr>
      </w:pPr>
    </w:p>
    <w:tbl>
      <w:tblPr>
        <w:tblW w:w="4780" w:type="pct"/>
        <w:tblInd w:w="10" w:type="dxa"/>
        <w:tblLayout w:type="fixed"/>
        <w:tblLook w:val="01E0" w:firstRow="1" w:lastRow="1" w:firstColumn="1" w:lastColumn="1" w:noHBand="0" w:noVBand="0"/>
      </w:tblPr>
      <w:tblGrid>
        <w:gridCol w:w="1478"/>
        <w:gridCol w:w="2107"/>
        <w:gridCol w:w="1535"/>
        <w:gridCol w:w="920"/>
        <w:gridCol w:w="1575"/>
        <w:gridCol w:w="1576"/>
        <w:gridCol w:w="1576"/>
        <w:gridCol w:w="1576"/>
        <w:gridCol w:w="1576"/>
      </w:tblGrid>
      <w:tr w:rsidR="003677E9" w:rsidRPr="006B3817" w14:paraId="05574538" w14:textId="77777777" w:rsidTr="001E49E0">
        <w:tc>
          <w:tcPr>
            <w:tcW w:w="1478" w:type="dxa"/>
            <w:vMerge w:val="restart"/>
            <w:tcBorders>
              <w:top w:val="single" w:sz="4" w:space="0" w:color="000000"/>
              <w:left w:val="single" w:sz="4" w:space="0" w:color="000000"/>
              <w:bottom w:val="single" w:sz="4" w:space="0" w:color="000000"/>
              <w:right w:val="single" w:sz="4" w:space="0" w:color="000000"/>
            </w:tcBorders>
            <w:vAlign w:val="center"/>
            <w:hideMark/>
          </w:tcPr>
          <w:p w14:paraId="5A2F5880" w14:textId="77777777" w:rsidR="003677E9" w:rsidRPr="006B3817" w:rsidRDefault="003677E9" w:rsidP="001E49E0">
            <w:pPr>
              <w:suppressAutoHyphens/>
              <w:spacing w:after="0"/>
              <w:jc w:val="center"/>
              <w:rPr>
                <w:rFonts w:ascii="Times New Roman" w:hAnsi="Times New Roman"/>
                <w:sz w:val="20"/>
                <w:szCs w:val="20"/>
              </w:rPr>
            </w:pPr>
            <w:r w:rsidRPr="006B3817">
              <w:rPr>
                <w:rFonts w:ascii="Times New Roman" w:hAnsi="Times New Roman"/>
                <w:sz w:val="20"/>
                <w:szCs w:val="20"/>
              </w:rPr>
              <w:t>Коды профессиональных общих компетенций</w:t>
            </w:r>
          </w:p>
        </w:tc>
        <w:tc>
          <w:tcPr>
            <w:tcW w:w="2107" w:type="dxa"/>
            <w:vMerge w:val="restart"/>
            <w:tcBorders>
              <w:top w:val="single" w:sz="4" w:space="0" w:color="000000"/>
              <w:left w:val="single" w:sz="4" w:space="0" w:color="000000"/>
              <w:bottom w:val="single" w:sz="4" w:space="0" w:color="000000"/>
              <w:right w:val="single" w:sz="4" w:space="0" w:color="000000"/>
            </w:tcBorders>
            <w:vAlign w:val="center"/>
            <w:hideMark/>
          </w:tcPr>
          <w:p w14:paraId="6562FBC4" w14:textId="77777777" w:rsidR="003677E9" w:rsidRPr="006B3817" w:rsidRDefault="003677E9" w:rsidP="001E49E0">
            <w:pPr>
              <w:suppressAutoHyphens/>
              <w:spacing w:after="0"/>
              <w:jc w:val="center"/>
              <w:rPr>
                <w:rFonts w:ascii="Times New Roman" w:hAnsi="Times New Roman"/>
                <w:sz w:val="20"/>
                <w:szCs w:val="20"/>
              </w:rPr>
            </w:pPr>
            <w:r w:rsidRPr="006B3817">
              <w:rPr>
                <w:rFonts w:ascii="Times New Roman" w:hAnsi="Times New Roman"/>
                <w:sz w:val="20"/>
                <w:szCs w:val="20"/>
              </w:rPr>
              <w:t xml:space="preserve">Наименования МДК </w:t>
            </w:r>
          </w:p>
        </w:tc>
        <w:tc>
          <w:tcPr>
            <w:tcW w:w="1535" w:type="dxa"/>
            <w:vMerge w:val="restart"/>
            <w:tcBorders>
              <w:top w:val="single" w:sz="4" w:space="0" w:color="000000"/>
              <w:left w:val="single" w:sz="4" w:space="0" w:color="000000"/>
              <w:bottom w:val="single" w:sz="4" w:space="0" w:color="000000"/>
              <w:right w:val="single" w:sz="4" w:space="0" w:color="000000"/>
            </w:tcBorders>
            <w:vAlign w:val="center"/>
            <w:hideMark/>
          </w:tcPr>
          <w:p w14:paraId="2161832B" w14:textId="77777777" w:rsidR="003677E9" w:rsidRPr="006B3817" w:rsidRDefault="003677E9" w:rsidP="001E49E0">
            <w:pPr>
              <w:suppressAutoHyphens/>
              <w:spacing w:after="0"/>
              <w:jc w:val="center"/>
              <w:rPr>
                <w:rFonts w:ascii="Times New Roman" w:hAnsi="Times New Roman"/>
                <w:iCs/>
                <w:sz w:val="20"/>
                <w:szCs w:val="20"/>
              </w:rPr>
            </w:pPr>
            <w:r w:rsidRPr="006B3817">
              <w:rPr>
                <w:rFonts w:ascii="Times New Roman" w:hAnsi="Times New Roman"/>
                <w:iCs/>
                <w:sz w:val="20"/>
                <w:szCs w:val="20"/>
              </w:rPr>
              <w:t>Учебная нагрузка, час.</w:t>
            </w:r>
          </w:p>
        </w:tc>
        <w:tc>
          <w:tcPr>
            <w:tcW w:w="920" w:type="dxa"/>
            <w:vMerge w:val="restart"/>
            <w:tcBorders>
              <w:top w:val="single" w:sz="4" w:space="0" w:color="000000"/>
              <w:left w:val="single" w:sz="4" w:space="0" w:color="000000"/>
              <w:right w:val="single" w:sz="4" w:space="0" w:color="000000"/>
            </w:tcBorders>
            <w:textDirection w:val="btLr"/>
            <w:vAlign w:val="center"/>
          </w:tcPr>
          <w:p w14:paraId="34F1D0DA" w14:textId="77777777" w:rsidR="003677E9" w:rsidRPr="006B3817" w:rsidRDefault="003677E9" w:rsidP="001E49E0">
            <w:pPr>
              <w:suppressAutoHyphens/>
              <w:spacing w:after="0"/>
              <w:ind w:left="113" w:right="113"/>
              <w:jc w:val="center"/>
              <w:rPr>
                <w:rFonts w:ascii="Times New Roman" w:hAnsi="Times New Roman"/>
                <w:sz w:val="20"/>
                <w:szCs w:val="20"/>
              </w:rPr>
            </w:pPr>
            <w:r w:rsidRPr="006B3817">
              <w:rPr>
                <w:rFonts w:ascii="Times New Roman" w:hAnsi="Times New Roman"/>
                <w:sz w:val="20"/>
                <w:szCs w:val="20"/>
              </w:rPr>
              <w:t>Самостоятельная работа</w:t>
            </w:r>
          </w:p>
        </w:tc>
        <w:tc>
          <w:tcPr>
            <w:tcW w:w="7879" w:type="dxa"/>
            <w:gridSpan w:val="5"/>
            <w:tcBorders>
              <w:top w:val="single" w:sz="4" w:space="0" w:color="000000"/>
              <w:left w:val="single" w:sz="4" w:space="0" w:color="000000"/>
              <w:bottom w:val="single" w:sz="4" w:space="0" w:color="000000"/>
              <w:right w:val="single" w:sz="4" w:space="0" w:color="000000"/>
            </w:tcBorders>
          </w:tcPr>
          <w:p w14:paraId="3BE618EE" w14:textId="77777777" w:rsidR="003677E9" w:rsidRPr="006B3817" w:rsidRDefault="003677E9" w:rsidP="001E49E0">
            <w:pPr>
              <w:spacing w:before="120" w:after="0" w:line="240" w:lineRule="auto"/>
              <w:jc w:val="center"/>
              <w:rPr>
                <w:rFonts w:ascii="Times New Roman" w:hAnsi="Times New Roman"/>
                <w:sz w:val="20"/>
                <w:szCs w:val="20"/>
              </w:rPr>
            </w:pPr>
            <w:r w:rsidRPr="006B3817">
              <w:rPr>
                <w:rFonts w:ascii="Times New Roman" w:hAnsi="Times New Roman"/>
                <w:sz w:val="20"/>
                <w:szCs w:val="20"/>
              </w:rPr>
              <w:t>Учебные занятия во взаимодействии с преподавателем, часов</w:t>
            </w:r>
          </w:p>
        </w:tc>
      </w:tr>
      <w:tr w:rsidR="003677E9" w:rsidRPr="006B3817" w14:paraId="6E78EE3D" w14:textId="77777777" w:rsidTr="001E49E0">
        <w:trPr>
          <w:cantSplit/>
          <w:trHeight w:val="2090"/>
        </w:trPr>
        <w:tc>
          <w:tcPr>
            <w:tcW w:w="1478" w:type="dxa"/>
            <w:vMerge/>
            <w:tcBorders>
              <w:top w:val="single" w:sz="4" w:space="0" w:color="000000"/>
              <w:left w:val="single" w:sz="4" w:space="0" w:color="000000"/>
              <w:bottom w:val="single" w:sz="4" w:space="0" w:color="000000"/>
              <w:right w:val="single" w:sz="4" w:space="0" w:color="000000"/>
            </w:tcBorders>
            <w:vAlign w:val="center"/>
            <w:hideMark/>
          </w:tcPr>
          <w:p w14:paraId="00073842" w14:textId="77777777" w:rsidR="003677E9" w:rsidRPr="006B3817" w:rsidRDefault="003677E9" w:rsidP="001E49E0">
            <w:pPr>
              <w:spacing w:after="0" w:line="240" w:lineRule="auto"/>
              <w:rPr>
                <w:rFonts w:ascii="Times New Roman" w:hAnsi="Times New Roman"/>
                <w:sz w:val="20"/>
                <w:szCs w:val="20"/>
              </w:rPr>
            </w:pPr>
          </w:p>
        </w:tc>
        <w:tc>
          <w:tcPr>
            <w:tcW w:w="2107" w:type="dxa"/>
            <w:vMerge/>
            <w:tcBorders>
              <w:top w:val="single" w:sz="4" w:space="0" w:color="000000"/>
              <w:left w:val="single" w:sz="4" w:space="0" w:color="000000"/>
              <w:bottom w:val="single" w:sz="4" w:space="0" w:color="000000"/>
              <w:right w:val="single" w:sz="4" w:space="0" w:color="000000"/>
            </w:tcBorders>
            <w:vAlign w:val="center"/>
            <w:hideMark/>
          </w:tcPr>
          <w:p w14:paraId="3005F752" w14:textId="77777777" w:rsidR="003677E9" w:rsidRPr="006B3817" w:rsidRDefault="003677E9" w:rsidP="001E49E0">
            <w:pPr>
              <w:spacing w:after="0" w:line="240" w:lineRule="auto"/>
              <w:rPr>
                <w:rFonts w:ascii="Times New Roman" w:hAnsi="Times New Roman"/>
                <w:sz w:val="20"/>
                <w:szCs w:val="20"/>
              </w:rPr>
            </w:pPr>
          </w:p>
        </w:tc>
        <w:tc>
          <w:tcPr>
            <w:tcW w:w="1535" w:type="dxa"/>
            <w:vMerge/>
            <w:tcBorders>
              <w:top w:val="single" w:sz="4" w:space="0" w:color="000000"/>
              <w:left w:val="single" w:sz="4" w:space="0" w:color="000000"/>
              <w:bottom w:val="single" w:sz="4" w:space="0" w:color="000000"/>
              <w:right w:val="single" w:sz="4" w:space="0" w:color="000000"/>
            </w:tcBorders>
            <w:vAlign w:val="center"/>
            <w:hideMark/>
          </w:tcPr>
          <w:p w14:paraId="6FEDD93B" w14:textId="77777777" w:rsidR="003677E9" w:rsidRPr="006B3817" w:rsidRDefault="003677E9" w:rsidP="001E49E0">
            <w:pPr>
              <w:spacing w:after="0" w:line="240" w:lineRule="auto"/>
              <w:rPr>
                <w:rFonts w:ascii="Times New Roman" w:hAnsi="Times New Roman"/>
                <w:iCs/>
                <w:sz w:val="20"/>
                <w:szCs w:val="20"/>
              </w:rPr>
            </w:pPr>
          </w:p>
        </w:tc>
        <w:tc>
          <w:tcPr>
            <w:tcW w:w="920" w:type="dxa"/>
            <w:vMerge/>
            <w:tcBorders>
              <w:left w:val="single" w:sz="4" w:space="0" w:color="000000"/>
              <w:bottom w:val="single" w:sz="4" w:space="0" w:color="000000"/>
              <w:right w:val="single" w:sz="4" w:space="0" w:color="000000"/>
            </w:tcBorders>
            <w:textDirection w:val="btLr"/>
          </w:tcPr>
          <w:p w14:paraId="12B3AF1D" w14:textId="77777777" w:rsidR="003677E9" w:rsidRPr="006B3817" w:rsidRDefault="003677E9" w:rsidP="001E49E0">
            <w:pPr>
              <w:suppressAutoHyphens/>
              <w:spacing w:after="0"/>
              <w:ind w:left="113" w:right="113"/>
              <w:jc w:val="center"/>
              <w:rPr>
                <w:rFonts w:ascii="Times New Roman" w:hAnsi="Times New Roman"/>
                <w:sz w:val="20"/>
                <w:szCs w:val="20"/>
              </w:rPr>
            </w:pPr>
          </w:p>
        </w:tc>
        <w:tc>
          <w:tcPr>
            <w:tcW w:w="1575" w:type="dxa"/>
            <w:tcBorders>
              <w:top w:val="single" w:sz="4" w:space="0" w:color="000000"/>
              <w:left w:val="single" w:sz="4" w:space="0" w:color="000000"/>
              <w:bottom w:val="single" w:sz="4" w:space="0" w:color="000000"/>
              <w:right w:val="single" w:sz="4" w:space="0" w:color="000000"/>
            </w:tcBorders>
            <w:textDirection w:val="btLr"/>
            <w:vAlign w:val="center"/>
          </w:tcPr>
          <w:p w14:paraId="1251969F" w14:textId="77777777" w:rsidR="003677E9" w:rsidRPr="006B3817" w:rsidRDefault="003677E9" w:rsidP="001E49E0">
            <w:pPr>
              <w:suppressAutoHyphens/>
              <w:spacing w:after="0"/>
              <w:ind w:left="113" w:right="113"/>
              <w:jc w:val="center"/>
              <w:rPr>
                <w:rFonts w:ascii="Times New Roman" w:hAnsi="Times New Roman"/>
                <w:sz w:val="20"/>
                <w:szCs w:val="20"/>
              </w:rPr>
            </w:pPr>
            <w:r w:rsidRPr="006B3817">
              <w:rPr>
                <w:rFonts w:ascii="Times New Roman" w:hAnsi="Times New Roman"/>
                <w:sz w:val="20"/>
                <w:szCs w:val="20"/>
              </w:rPr>
              <w:t>лекции</w:t>
            </w:r>
          </w:p>
        </w:tc>
        <w:tc>
          <w:tcPr>
            <w:tcW w:w="1576" w:type="dxa"/>
            <w:tcBorders>
              <w:top w:val="single" w:sz="4" w:space="0" w:color="000000"/>
              <w:left w:val="single" w:sz="4" w:space="0" w:color="000000"/>
              <w:bottom w:val="single" w:sz="4" w:space="0" w:color="000000"/>
              <w:right w:val="single" w:sz="4" w:space="0" w:color="000000"/>
            </w:tcBorders>
            <w:textDirection w:val="btLr"/>
            <w:vAlign w:val="center"/>
            <w:hideMark/>
          </w:tcPr>
          <w:p w14:paraId="5F0C163F" w14:textId="77777777" w:rsidR="003677E9" w:rsidRPr="006B3817" w:rsidRDefault="003677E9" w:rsidP="001E49E0">
            <w:pPr>
              <w:suppressAutoHyphens/>
              <w:spacing w:after="0" w:line="240" w:lineRule="auto"/>
              <w:ind w:left="113" w:right="113"/>
              <w:jc w:val="center"/>
              <w:rPr>
                <w:rFonts w:ascii="Times New Roman" w:hAnsi="Times New Roman"/>
                <w:sz w:val="20"/>
                <w:szCs w:val="20"/>
              </w:rPr>
            </w:pPr>
            <w:r w:rsidRPr="006B3817">
              <w:rPr>
                <w:rFonts w:ascii="Times New Roman" w:hAnsi="Times New Roman"/>
                <w:sz w:val="20"/>
                <w:szCs w:val="20"/>
              </w:rPr>
              <w:t>лабораторных и практических занятий</w:t>
            </w:r>
          </w:p>
        </w:tc>
        <w:tc>
          <w:tcPr>
            <w:tcW w:w="1576" w:type="dxa"/>
            <w:tcBorders>
              <w:top w:val="single" w:sz="4" w:space="0" w:color="000000"/>
              <w:left w:val="single" w:sz="4" w:space="0" w:color="000000"/>
              <w:bottom w:val="single" w:sz="4" w:space="0" w:color="000000"/>
              <w:right w:val="single" w:sz="4" w:space="0" w:color="000000"/>
            </w:tcBorders>
            <w:textDirection w:val="btLr"/>
            <w:vAlign w:val="center"/>
            <w:hideMark/>
          </w:tcPr>
          <w:p w14:paraId="6DBE4979" w14:textId="77777777" w:rsidR="003677E9" w:rsidRPr="006B3817" w:rsidRDefault="003677E9" w:rsidP="001E49E0">
            <w:pPr>
              <w:suppressAutoHyphens/>
              <w:spacing w:after="0" w:line="240" w:lineRule="auto"/>
              <w:ind w:left="113" w:right="113"/>
              <w:jc w:val="center"/>
              <w:rPr>
                <w:rFonts w:ascii="Times New Roman" w:hAnsi="Times New Roman"/>
                <w:sz w:val="20"/>
                <w:szCs w:val="20"/>
              </w:rPr>
            </w:pPr>
            <w:r w:rsidRPr="006B3817">
              <w:rPr>
                <w:rFonts w:ascii="Times New Roman" w:hAnsi="Times New Roman"/>
                <w:sz w:val="20"/>
                <w:szCs w:val="20"/>
              </w:rPr>
              <w:t>курсовых работ (проектов)</w:t>
            </w:r>
          </w:p>
        </w:tc>
        <w:tc>
          <w:tcPr>
            <w:tcW w:w="1576" w:type="dxa"/>
            <w:tcBorders>
              <w:top w:val="single" w:sz="4" w:space="0" w:color="000000"/>
              <w:left w:val="single" w:sz="4" w:space="0" w:color="000000"/>
              <w:bottom w:val="single" w:sz="4" w:space="0" w:color="000000"/>
              <w:right w:val="single" w:sz="4" w:space="0" w:color="000000"/>
            </w:tcBorders>
            <w:textDirection w:val="btLr"/>
            <w:vAlign w:val="center"/>
          </w:tcPr>
          <w:p w14:paraId="381597F3" w14:textId="77777777" w:rsidR="003677E9" w:rsidRPr="006B3817" w:rsidRDefault="003677E9" w:rsidP="001E49E0">
            <w:pPr>
              <w:suppressAutoHyphens/>
              <w:spacing w:after="0" w:line="240" w:lineRule="auto"/>
              <w:ind w:left="113" w:right="113"/>
              <w:jc w:val="center"/>
              <w:rPr>
                <w:rFonts w:ascii="Times New Roman" w:hAnsi="Times New Roman"/>
                <w:sz w:val="20"/>
                <w:szCs w:val="20"/>
              </w:rPr>
            </w:pPr>
            <w:r w:rsidRPr="006B3817">
              <w:rPr>
                <w:rFonts w:ascii="Times New Roman" w:hAnsi="Times New Roman"/>
                <w:sz w:val="20"/>
                <w:szCs w:val="20"/>
              </w:rPr>
              <w:t>консультации</w:t>
            </w:r>
          </w:p>
        </w:tc>
        <w:tc>
          <w:tcPr>
            <w:tcW w:w="1576" w:type="dxa"/>
            <w:tcBorders>
              <w:top w:val="single" w:sz="4" w:space="0" w:color="000000"/>
              <w:left w:val="single" w:sz="4" w:space="0" w:color="000000"/>
              <w:bottom w:val="single" w:sz="4" w:space="0" w:color="000000"/>
              <w:right w:val="single" w:sz="4" w:space="0" w:color="000000"/>
            </w:tcBorders>
            <w:textDirection w:val="btLr"/>
          </w:tcPr>
          <w:p w14:paraId="2F731BD2" w14:textId="77777777" w:rsidR="003677E9" w:rsidRPr="006B3817" w:rsidRDefault="003677E9" w:rsidP="001E49E0">
            <w:pPr>
              <w:suppressAutoHyphens/>
              <w:spacing w:after="0" w:line="240" w:lineRule="auto"/>
              <w:ind w:left="113" w:right="113"/>
              <w:jc w:val="center"/>
              <w:rPr>
                <w:rFonts w:ascii="Times New Roman" w:hAnsi="Times New Roman"/>
                <w:sz w:val="20"/>
                <w:szCs w:val="20"/>
              </w:rPr>
            </w:pPr>
            <w:r w:rsidRPr="006B3817">
              <w:rPr>
                <w:rFonts w:ascii="Times New Roman" w:hAnsi="Times New Roman"/>
                <w:sz w:val="20"/>
                <w:szCs w:val="20"/>
              </w:rPr>
              <w:t>промежуточная аттестация по МДК</w:t>
            </w:r>
          </w:p>
          <w:p w14:paraId="6DFF1942" w14:textId="77777777" w:rsidR="003677E9" w:rsidRPr="006B3817" w:rsidRDefault="003677E9" w:rsidP="001E49E0">
            <w:pPr>
              <w:suppressAutoHyphens/>
              <w:spacing w:after="0" w:line="240" w:lineRule="auto"/>
              <w:ind w:left="113" w:right="113"/>
              <w:jc w:val="center"/>
              <w:rPr>
                <w:rFonts w:ascii="Times New Roman" w:hAnsi="Times New Roman"/>
                <w:sz w:val="20"/>
                <w:szCs w:val="20"/>
              </w:rPr>
            </w:pPr>
            <w:r w:rsidRPr="006B3817">
              <w:rPr>
                <w:rFonts w:ascii="Times New Roman" w:hAnsi="Times New Roman"/>
                <w:sz w:val="20"/>
                <w:szCs w:val="20"/>
              </w:rPr>
              <w:t>(</w:t>
            </w:r>
            <w:proofErr w:type="spellStart"/>
            <w:r w:rsidRPr="006B3817">
              <w:rPr>
                <w:rFonts w:ascii="Times New Roman" w:hAnsi="Times New Roman"/>
                <w:sz w:val="20"/>
                <w:szCs w:val="20"/>
              </w:rPr>
              <w:t>диф</w:t>
            </w:r>
            <w:proofErr w:type="spellEnd"/>
            <w:r w:rsidRPr="006B3817">
              <w:rPr>
                <w:rFonts w:ascii="Times New Roman" w:hAnsi="Times New Roman"/>
                <w:sz w:val="20"/>
                <w:szCs w:val="20"/>
              </w:rPr>
              <w:t>. зачет/экзамен)</w:t>
            </w:r>
          </w:p>
        </w:tc>
      </w:tr>
      <w:tr w:rsidR="003677E9" w:rsidRPr="006B3817" w14:paraId="4C90A629" w14:textId="77777777" w:rsidTr="001E49E0">
        <w:trPr>
          <w:trHeight w:val="513"/>
        </w:trPr>
        <w:tc>
          <w:tcPr>
            <w:tcW w:w="1478" w:type="dxa"/>
            <w:tcBorders>
              <w:top w:val="single" w:sz="4" w:space="0" w:color="000000"/>
              <w:left w:val="single" w:sz="4" w:space="0" w:color="000000"/>
              <w:bottom w:val="single" w:sz="4" w:space="0" w:color="000000"/>
              <w:right w:val="single" w:sz="4" w:space="0" w:color="000000"/>
            </w:tcBorders>
            <w:vAlign w:val="center"/>
            <w:hideMark/>
          </w:tcPr>
          <w:p w14:paraId="6BEC757E" w14:textId="77777777" w:rsidR="003677E9" w:rsidRPr="00135B51" w:rsidRDefault="003677E9" w:rsidP="003677E9">
            <w:pPr>
              <w:spacing w:after="0" w:line="240" w:lineRule="auto"/>
              <w:jc w:val="center"/>
              <w:rPr>
                <w:rFonts w:ascii="Times New Roman" w:eastAsia="Times New Roman" w:hAnsi="Times New Roman" w:cs="Times New Roman"/>
                <w:sz w:val="20"/>
                <w:szCs w:val="20"/>
                <w:lang w:eastAsia="ru-RU"/>
              </w:rPr>
            </w:pPr>
            <w:r w:rsidRPr="00135B51">
              <w:rPr>
                <w:rFonts w:ascii="Times New Roman" w:eastAsia="Times New Roman" w:hAnsi="Times New Roman" w:cs="Times New Roman"/>
                <w:sz w:val="20"/>
                <w:szCs w:val="20"/>
                <w:lang w:eastAsia="ru-RU"/>
              </w:rPr>
              <w:t>ПК 2.1,</w:t>
            </w:r>
          </w:p>
          <w:p w14:paraId="4DF3A3E6" w14:textId="69645BB5" w:rsidR="003677E9" w:rsidRPr="003A75BC" w:rsidRDefault="003677E9" w:rsidP="003677E9">
            <w:pPr>
              <w:spacing w:after="0" w:line="240" w:lineRule="auto"/>
              <w:rPr>
                <w:i/>
                <w:sz w:val="18"/>
                <w:szCs w:val="20"/>
              </w:rPr>
            </w:pPr>
            <w:r w:rsidRPr="00135B51">
              <w:rPr>
                <w:rFonts w:ascii="Times New Roman" w:eastAsia="Times New Roman" w:hAnsi="Times New Roman" w:cs="Times New Roman"/>
                <w:sz w:val="20"/>
                <w:szCs w:val="20"/>
                <w:lang w:eastAsia="ru-RU"/>
              </w:rPr>
              <w:t>ОК 1 – ОК 9</w:t>
            </w:r>
          </w:p>
        </w:tc>
        <w:tc>
          <w:tcPr>
            <w:tcW w:w="2107" w:type="dxa"/>
            <w:tcBorders>
              <w:top w:val="single" w:sz="4" w:space="0" w:color="000000"/>
              <w:left w:val="single" w:sz="4" w:space="0" w:color="000000"/>
              <w:bottom w:val="single" w:sz="4" w:space="0" w:color="000000"/>
              <w:right w:val="single" w:sz="4" w:space="0" w:color="000000"/>
            </w:tcBorders>
            <w:hideMark/>
          </w:tcPr>
          <w:p w14:paraId="16E395A9" w14:textId="5A0C8A27" w:rsidR="003677E9" w:rsidRPr="006B3817" w:rsidRDefault="003677E9" w:rsidP="003677E9">
            <w:pPr>
              <w:spacing w:after="0" w:line="240" w:lineRule="auto"/>
              <w:rPr>
                <w:rFonts w:ascii="Times New Roman" w:hAnsi="Times New Roman"/>
                <w:i/>
                <w:sz w:val="20"/>
                <w:szCs w:val="20"/>
              </w:rPr>
            </w:pPr>
            <w:r w:rsidRPr="00135B51">
              <w:rPr>
                <w:rFonts w:ascii="Times New Roman" w:hAnsi="Times New Roman" w:cs="Times New Roman"/>
                <w:sz w:val="20"/>
                <w:szCs w:val="20"/>
              </w:rPr>
              <w:t>Раздел 1. Контроль качества монтажа и сборки элементов, узлов, блоков и приборов различных видов электронной техники</w:t>
            </w:r>
          </w:p>
        </w:tc>
        <w:tc>
          <w:tcPr>
            <w:tcW w:w="1535" w:type="dxa"/>
            <w:tcBorders>
              <w:top w:val="single" w:sz="4" w:space="0" w:color="000000"/>
              <w:left w:val="single" w:sz="4" w:space="0" w:color="000000"/>
              <w:bottom w:val="single" w:sz="4" w:space="0" w:color="000000"/>
              <w:right w:val="single" w:sz="4" w:space="0" w:color="000000"/>
            </w:tcBorders>
            <w:vAlign w:val="center"/>
          </w:tcPr>
          <w:p w14:paraId="33F12579" w14:textId="52356954" w:rsidR="003677E9" w:rsidRPr="006B3817" w:rsidRDefault="003677E9" w:rsidP="003677E9">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44</w:t>
            </w:r>
          </w:p>
        </w:tc>
        <w:tc>
          <w:tcPr>
            <w:tcW w:w="920" w:type="dxa"/>
            <w:tcBorders>
              <w:top w:val="single" w:sz="4" w:space="0" w:color="000000"/>
              <w:left w:val="single" w:sz="4" w:space="0" w:color="000000"/>
              <w:bottom w:val="single" w:sz="4" w:space="0" w:color="000000"/>
              <w:right w:val="single" w:sz="4" w:space="0" w:color="000000"/>
            </w:tcBorders>
            <w:vAlign w:val="center"/>
          </w:tcPr>
          <w:p w14:paraId="45376BD2" w14:textId="3716431E" w:rsidR="003677E9" w:rsidRPr="006B3817" w:rsidRDefault="003677E9" w:rsidP="003677E9">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w:t>
            </w:r>
          </w:p>
        </w:tc>
        <w:tc>
          <w:tcPr>
            <w:tcW w:w="1575" w:type="dxa"/>
            <w:tcBorders>
              <w:top w:val="single" w:sz="4" w:space="0" w:color="000000"/>
              <w:left w:val="single" w:sz="4" w:space="0" w:color="000000"/>
              <w:bottom w:val="single" w:sz="4" w:space="0" w:color="000000"/>
              <w:right w:val="single" w:sz="4" w:space="0" w:color="000000"/>
            </w:tcBorders>
            <w:vAlign w:val="center"/>
          </w:tcPr>
          <w:p w14:paraId="7A304176" w14:textId="752EFFD3" w:rsidR="003677E9" w:rsidRPr="006B3817" w:rsidRDefault="003677E9" w:rsidP="003677E9">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1576" w:type="dxa"/>
            <w:tcBorders>
              <w:top w:val="single" w:sz="4" w:space="0" w:color="000000"/>
              <w:left w:val="single" w:sz="4" w:space="0" w:color="000000"/>
              <w:bottom w:val="single" w:sz="4" w:space="0" w:color="000000"/>
              <w:right w:val="single" w:sz="4" w:space="0" w:color="000000"/>
            </w:tcBorders>
            <w:vAlign w:val="center"/>
          </w:tcPr>
          <w:p w14:paraId="284C3478" w14:textId="399C500A" w:rsidR="003677E9" w:rsidRPr="006B3817" w:rsidRDefault="003677E9" w:rsidP="003677E9">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w:t>
            </w:r>
          </w:p>
        </w:tc>
        <w:tc>
          <w:tcPr>
            <w:tcW w:w="1576" w:type="dxa"/>
            <w:tcBorders>
              <w:top w:val="single" w:sz="4" w:space="0" w:color="000000"/>
              <w:left w:val="single" w:sz="4" w:space="0" w:color="000000"/>
              <w:bottom w:val="single" w:sz="4" w:space="0" w:color="000000"/>
              <w:right w:val="single" w:sz="4" w:space="0" w:color="000000"/>
            </w:tcBorders>
            <w:vAlign w:val="center"/>
          </w:tcPr>
          <w:p w14:paraId="0E85A8F4" w14:textId="77777777" w:rsidR="003677E9" w:rsidRPr="006B3817" w:rsidRDefault="003677E9" w:rsidP="003677E9">
            <w:pPr>
              <w:spacing w:after="0" w:line="240" w:lineRule="auto"/>
              <w:jc w:val="center"/>
              <w:rPr>
                <w:rFonts w:ascii="Times New Roman" w:eastAsia="Times New Roman" w:hAnsi="Times New Roman"/>
                <w:sz w:val="20"/>
                <w:szCs w:val="20"/>
              </w:rPr>
            </w:pPr>
          </w:p>
        </w:tc>
        <w:tc>
          <w:tcPr>
            <w:tcW w:w="1576" w:type="dxa"/>
            <w:tcBorders>
              <w:top w:val="single" w:sz="4" w:space="0" w:color="000000"/>
              <w:left w:val="single" w:sz="4" w:space="0" w:color="000000"/>
              <w:bottom w:val="single" w:sz="4" w:space="0" w:color="000000"/>
              <w:right w:val="single" w:sz="4" w:space="0" w:color="000000"/>
            </w:tcBorders>
            <w:vAlign w:val="center"/>
          </w:tcPr>
          <w:p w14:paraId="38AF4573" w14:textId="77777777" w:rsidR="003677E9" w:rsidRPr="006B3817" w:rsidRDefault="003677E9" w:rsidP="003677E9">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w:t>
            </w:r>
          </w:p>
        </w:tc>
        <w:tc>
          <w:tcPr>
            <w:tcW w:w="1576" w:type="dxa"/>
            <w:tcBorders>
              <w:top w:val="single" w:sz="4" w:space="0" w:color="000000"/>
              <w:left w:val="single" w:sz="4" w:space="0" w:color="000000"/>
              <w:bottom w:val="single" w:sz="4" w:space="0" w:color="000000"/>
              <w:right w:val="single" w:sz="4" w:space="0" w:color="000000"/>
            </w:tcBorders>
            <w:vAlign w:val="center"/>
          </w:tcPr>
          <w:p w14:paraId="37081815" w14:textId="77777777" w:rsidR="003677E9" w:rsidRPr="006B3817" w:rsidRDefault="003677E9" w:rsidP="003677E9">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w:t>
            </w:r>
          </w:p>
        </w:tc>
      </w:tr>
      <w:tr w:rsidR="003677E9" w:rsidRPr="006B3817" w14:paraId="5B7FBBB0" w14:textId="77777777" w:rsidTr="001E49E0">
        <w:tc>
          <w:tcPr>
            <w:tcW w:w="1478" w:type="dxa"/>
            <w:tcBorders>
              <w:top w:val="single" w:sz="4" w:space="0" w:color="000000"/>
              <w:left w:val="single" w:sz="4" w:space="0" w:color="000000"/>
              <w:bottom w:val="single" w:sz="4" w:space="0" w:color="000000"/>
              <w:right w:val="single" w:sz="4" w:space="0" w:color="000000"/>
            </w:tcBorders>
            <w:vAlign w:val="center"/>
            <w:hideMark/>
          </w:tcPr>
          <w:p w14:paraId="24967583" w14:textId="77777777" w:rsidR="003677E9" w:rsidRPr="00135B51" w:rsidRDefault="003677E9" w:rsidP="003677E9">
            <w:pPr>
              <w:spacing w:after="0" w:line="240" w:lineRule="auto"/>
              <w:jc w:val="center"/>
              <w:rPr>
                <w:rFonts w:ascii="Times New Roman" w:eastAsia="Times New Roman" w:hAnsi="Times New Roman" w:cs="Times New Roman"/>
                <w:sz w:val="20"/>
                <w:szCs w:val="20"/>
                <w:lang w:eastAsia="ru-RU"/>
              </w:rPr>
            </w:pPr>
            <w:r w:rsidRPr="00135B51">
              <w:rPr>
                <w:rFonts w:ascii="Times New Roman" w:eastAsia="Times New Roman" w:hAnsi="Times New Roman" w:cs="Times New Roman"/>
                <w:sz w:val="20"/>
                <w:szCs w:val="20"/>
                <w:lang w:eastAsia="ru-RU"/>
              </w:rPr>
              <w:t>ПК 2.2,</w:t>
            </w:r>
          </w:p>
          <w:p w14:paraId="03E6A55A" w14:textId="3B26EA99" w:rsidR="003677E9" w:rsidRPr="003A75BC" w:rsidRDefault="003677E9" w:rsidP="003677E9">
            <w:pPr>
              <w:spacing w:after="0" w:line="240" w:lineRule="auto"/>
              <w:rPr>
                <w:i/>
                <w:sz w:val="18"/>
                <w:szCs w:val="20"/>
              </w:rPr>
            </w:pPr>
            <w:r w:rsidRPr="00135B51">
              <w:rPr>
                <w:rFonts w:ascii="Times New Roman" w:eastAsia="Times New Roman" w:hAnsi="Times New Roman" w:cs="Times New Roman"/>
                <w:sz w:val="20"/>
                <w:szCs w:val="20"/>
                <w:lang w:eastAsia="ru-RU"/>
              </w:rPr>
              <w:t>ОК 1 – ОК 9</w:t>
            </w:r>
          </w:p>
        </w:tc>
        <w:tc>
          <w:tcPr>
            <w:tcW w:w="2107" w:type="dxa"/>
            <w:tcBorders>
              <w:top w:val="single" w:sz="4" w:space="0" w:color="000000"/>
              <w:left w:val="single" w:sz="4" w:space="0" w:color="000000"/>
              <w:bottom w:val="single" w:sz="4" w:space="0" w:color="000000"/>
              <w:right w:val="single" w:sz="4" w:space="0" w:color="000000"/>
            </w:tcBorders>
            <w:hideMark/>
          </w:tcPr>
          <w:p w14:paraId="4262321B" w14:textId="2703341A" w:rsidR="003677E9" w:rsidRPr="006B3817" w:rsidRDefault="003677E9" w:rsidP="003677E9">
            <w:pPr>
              <w:spacing w:after="0" w:line="240" w:lineRule="auto"/>
              <w:rPr>
                <w:rFonts w:ascii="Times New Roman" w:hAnsi="Times New Roman"/>
                <w:sz w:val="20"/>
                <w:szCs w:val="20"/>
              </w:rPr>
            </w:pPr>
            <w:r w:rsidRPr="00135B51">
              <w:rPr>
                <w:rFonts w:ascii="Times New Roman" w:hAnsi="Times New Roman" w:cs="Times New Roman"/>
                <w:sz w:val="20"/>
                <w:szCs w:val="20"/>
              </w:rPr>
              <w:t>Раздел 2. Контроль электрических параметров узлов, блоков и приборов различных видов электронной техник</w:t>
            </w:r>
          </w:p>
        </w:tc>
        <w:tc>
          <w:tcPr>
            <w:tcW w:w="1535" w:type="dxa"/>
            <w:tcBorders>
              <w:top w:val="single" w:sz="4" w:space="0" w:color="000000"/>
              <w:left w:val="single" w:sz="4" w:space="0" w:color="000000"/>
              <w:bottom w:val="single" w:sz="4" w:space="0" w:color="000000"/>
              <w:right w:val="single" w:sz="4" w:space="0" w:color="000000"/>
            </w:tcBorders>
            <w:vAlign w:val="center"/>
          </w:tcPr>
          <w:p w14:paraId="4C29096E" w14:textId="5AA6ED85" w:rsidR="003677E9" w:rsidRPr="006B3817" w:rsidRDefault="003677E9" w:rsidP="003677E9">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48</w:t>
            </w:r>
          </w:p>
        </w:tc>
        <w:tc>
          <w:tcPr>
            <w:tcW w:w="920" w:type="dxa"/>
            <w:tcBorders>
              <w:top w:val="single" w:sz="4" w:space="0" w:color="000000"/>
              <w:left w:val="single" w:sz="4" w:space="0" w:color="000000"/>
              <w:bottom w:val="single" w:sz="4" w:space="0" w:color="000000"/>
              <w:right w:val="single" w:sz="4" w:space="0" w:color="000000"/>
            </w:tcBorders>
            <w:vAlign w:val="center"/>
          </w:tcPr>
          <w:p w14:paraId="5D5B8FB6" w14:textId="2F60E3E1" w:rsidR="003677E9" w:rsidRPr="006B3817" w:rsidRDefault="003677E9" w:rsidP="003677E9">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w:t>
            </w:r>
          </w:p>
        </w:tc>
        <w:tc>
          <w:tcPr>
            <w:tcW w:w="1575" w:type="dxa"/>
            <w:tcBorders>
              <w:top w:val="single" w:sz="4" w:space="0" w:color="000000"/>
              <w:left w:val="single" w:sz="4" w:space="0" w:color="000000"/>
              <w:bottom w:val="single" w:sz="4" w:space="0" w:color="000000"/>
              <w:right w:val="single" w:sz="4" w:space="0" w:color="000000"/>
            </w:tcBorders>
            <w:vAlign w:val="center"/>
          </w:tcPr>
          <w:p w14:paraId="1CA50F4A" w14:textId="77777777" w:rsidR="003677E9" w:rsidRPr="006B3817" w:rsidRDefault="003677E9" w:rsidP="003677E9">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1576" w:type="dxa"/>
            <w:tcBorders>
              <w:top w:val="single" w:sz="4" w:space="0" w:color="000000"/>
              <w:left w:val="single" w:sz="4" w:space="0" w:color="000000"/>
              <w:bottom w:val="single" w:sz="4" w:space="0" w:color="000000"/>
              <w:right w:val="single" w:sz="4" w:space="0" w:color="000000"/>
            </w:tcBorders>
            <w:vAlign w:val="center"/>
          </w:tcPr>
          <w:p w14:paraId="03483904" w14:textId="7FBA4698" w:rsidR="003677E9" w:rsidRPr="006B3817" w:rsidRDefault="003677E9" w:rsidP="003677E9">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26</w:t>
            </w:r>
          </w:p>
        </w:tc>
        <w:tc>
          <w:tcPr>
            <w:tcW w:w="1576" w:type="dxa"/>
            <w:tcBorders>
              <w:top w:val="single" w:sz="4" w:space="0" w:color="000000"/>
              <w:left w:val="single" w:sz="4" w:space="0" w:color="000000"/>
              <w:bottom w:val="single" w:sz="4" w:space="0" w:color="000000"/>
              <w:right w:val="single" w:sz="4" w:space="0" w:color="000000"/>
            </w:tcBorders>
            <w:vAlign w:val="center"/>
          </w:tcPr>
          <w:p w14:paraId="04C00B99" w14:textId="77777777" w:rsidR="003677E9" w:rsidRPr="006B3817" w:rsidRDefault="003677E9" w:rsidP="003677E9">
            <w:pPr>
              <w:spacing w:after="0" w:line="240" w:lineRule="auto"/>
              <w:jc w:val="center"/>
              <w:rPr>
                <w:rFonts w:ascii="Times New Roman" w:eastAsia="Times New Roman" w:hAnsi="Times New Roman"/>
                <w:sz w:val="20"/>
                <w:szCs w:val="20"/>
              </w:rPr>
            </w:pPr>
          </w:p>
        </w:tc>
        <w:tc>
          <w:tcPr>
            <w:tcW w:w="1576" w:type="dxa"/>
            <w:tcBorders>
              <w:top w:val="single" w:sz="4" w:space="0" w:color="000000"/>
              <w:left w:val="single" w:sz="4" w:space="0" w:color="000000"/>
              <w:bottom w:val="single" w:sz="4" w:space="0" w:color="000000"/>
              <w:right w:val="single" w:sz="4" w:space="0" w:color="000000"/>
            </w:tcBorders>
            <w:vAlign w:val="center"/>
          </w:tcPr>
          <w:p w14:paraId="5689A873" w14:textId="77777777" w:rsidR="003677E9" w:rsidRPr="006B3817" w:rsidRDefault="003677E9" w:rsidP="003677E9">
            <w:pPr>
              <w:spacing w:after="0" w:line="240" w:lineRule="auto"/>
              <w:jc w:val="center"/>
              <w:rPr>
                <w:rFonts w:ascii="Times New Roman" w:hAnsi="Times New Roman"/>
                <w:sz w:val="20"/>
                <w:szCs w:val="20"/>
              </w:rPr>
            </w:pPr>
            <w:r>
              <w:rPr>
                <w:rFonts w:ascii="Times New Roman" w:hAnsi="Times New Roman"/>
                <w:sz w:val="20"/>
                <w:szCs w:val="20"/>
              </w:rPr>
              <w:t>2</w:t>
            </w:r>
          </w:p>
        </w:tc>
        <w:tc>
          <w:tcPr>
            <w:tcW w:w="1576" w:type="dxa"/>
            <w:tcBorders>
              <w:top w:val="single" w:sz="4" w:space="0" w:color="000000"/>
              <w:left w:val="single" w:sz="4" w:space="0" w:color="000000"/>
              <w:bottom w:val="single" w:sz="4" w:space="0" w:color="000000"/>
              <w:right w:val="single" w:sz="4" w:space="0" w:color="000000"/>
            </w:tcBorders>
            <w:vAlign w:val="center"/>
          </w:tcPr>
          <w:p w14:paraId="7A1039A1" w14:textId="77777777" w:rsidR="003677E9" w:rsidRPr="006B3817" w:rsidRDefault="003677E9" w:rsidP="003677E9">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w:t>
            </w:r>
          </w:p>
        </w:tc>
      </w:tr>
      <w:tr w:rsidR="003677E9" w:rsidRPr="006B3817" w14:paraId="43FF29EF" w14:textId="77777777" w:rsidTr="001E49E0">
        <w:tc>
          <w:tcPr>
            <w:tcW w:w="1478" w:type="dxa"/>
            <w:tcBorders>
              <w:top w:val="single" w:sz="4" w:space="0" w:color="000000"/>
              <w:left w:val="single" w:sz="4" w:space="0" w:color="000000"/>
              <w:bottom w:val="single" w:sz="4" w:space="0" w:color="000000"/>
              <w:right w:val="single" w:sz="4" w:space="0" w:color="000000"/>
            </w:tcBorders>
            <w:vAlign w:val="center"/>
          </w:tcPr>
          <w:p w14:paraId="5F02B869" w14:textId="77777777" w:rsidR="003677E9" w:rsidRPr="00135B51" w:rsidRDefault="003677E9" w:rsidP="003677E9">
            <w:pPr>
              <w:spacing w:after="0" w:line="240" w:lineRule="auto"/>
              <w:jc w:val="center"/>
              <w:rPr>
                <w:rFonts w:ascii="Times New Roman" w:eastAsia="Times New Roman" w:hAnsi="Times New Roman" w:cs="Times New Roman"/>
                <w:sz w:val="20"/>
                <w:szCs w:val="20"/>
                <w:lang w:eastAsia="ru-RU"/>
              </w:rPr>
            </w:pPr>
            <w:r w:rsidRPr="00135B51">
              <w:rPr>
                <w:rFonts w:ascii="Times New Roman" w:eastAsia="Times New Roman" w:hAnsi="Times New Roman" w:cs="Times New Roman"/>
                <w:sz w:val="20"/>
                <w:szCs w:val="20"/>
                <w:lang w:eastAsia="ru-RU"/>
              </w:rPr>
              <w:t>ПК 2.3, ПК 2.4</w:t>
            </w:r>
          </w:p>
          <w:p w14:paraId="5A17BEA0" w14:textId="06698344" w:rsidR="003677E9" w:rsidRPr="003A75BC" w:rsidRDefault="003677E9" w:rsidP="003677E9">
            <w:pPr>
              <w:spacing w:after="0" w:line="240" w:lineRule="auto"/>
              <w:jc w:val="center"/>
              <w:rPr>
                <w:rFonts w:ascii="Times New Roman" w:hAnsi="Times New Roman" w:cs="Times New Roman"/>
                <w:sz w:val="18"/>
                <w:szCs w:val="24"/>
              </w:rPr>
            </w:pPr>
            <w:r w:rsidRPr="00135B51">
              <w:rPr>
                <w:rFonts w:ascii="Times New Roman" w:eastAsia="Times New Roman" w:hAnsi="Times New Roman" w:cs="Times New Roman"/>
                <w:sz w:val="20"/>
                <w:szCs w:val="20"/>
                <w:lang w:eastAsia="ru-RU"/>
              </w:rPr>
              <w:t>ОК 1 – ОК 9</w:t>
            </w:r>
          </w:p>
        </w:tc>
        <w:tc>
          <w:tcPr>
            <w:tcW w:w="2107" w:type="dxa"/>
            <w:tcBorders>
              <w:top w:val="single" w:sz="4" w:space="0" w:color="000000"/>
              <w:left w:val="single" w:sz="4" w:space="0" w:color="000000"/>
              <w:bottom w:val="single" w:sz="4" w:space="0" w:color="000000"/>
              <w:right w:val="single" w:sz="4" w:space="0" w:color="000000"/>
            </w:tcBorders>
          </w:tcPr>
          <w:p w14:paraId="5BF8E115" w14:textId="40F2914D" w:rsidR="003677E9" w:rsidRPr="009D3B7F" w:rsidRDefault="003677E9" w:rsidP="003677E9">
            <w:pPr>
              <w:spacing w:after="0" w:line="240" w:lineRule="auto"/>
              <w:rPr>
                <w:rFonts w:ascii="Times New Roman" w:hAnsi="Times New Roman" w:cs="Times New Roman"/>
              </w:rPr>
            </w:pPr>
            <w:r w:rsidRPr="00135B51">
              <w:rPr>
                <w:rFonts w:ascii="Times New Roman" w:hAnsi="Times New Roman" w:cs="Times New Roman"/>
                <w:sz w:val="20"/>
                <w:szCs w:val="20"/>
              </w:rPr>
              <w:t>Раздел 3. Испытания узлов, блоков и приборов различных видов электронной техники</w:t>
            </w:r>
          </w:p>
        </w:tc>
        <w:tc>
          <w:tcPr>
            <w:tcW w:w="1535" w:type="dxa"/>
            <w:tcBorders>
              <w:top w:val="single" w:sz="4" w:space="0" w:color="000000"/>
              <w:left w:val="single" w:sz="4" w:space="0" w:color="000000"/>
              <w:bottom w:val="single" w:sz="4" w:space="0" w:color="000000"/>
              <w:right w:val="single" w:sz="4" w:space="0" w:color="000000"/>
            </w:tcBorders>
            <w:vAlign w:val="center"/>
          </w:tcPr>
          <w:p w14:paraId="75DFD51E" w14:textId="143844BA" w:rsidR="003677E9" w:rsidRDefault="003677E9" w:rsidP="003677E9">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42</w:t>
            </w:r>
          </w:p>
        </w:tc>
        <w:tc>
          <w:tcPr>
            <w:tcW w:w="920" w:type="dxa"/>
            <w:tcBorders>
              <w:top w:val="single" w:sz="4" w:space="0" w:color="000000"/>
              <w:left w:val="single" w:sz="4" w:space="0" w:color="000000"/>
              <w:bottom w:val="single" w:sz="4" w:space="0" w:color="000000"/>
              <w:right w:val="single" w:sz="4" w:space="0" w:color="000000"/>
            </w:tcBorders>
            <w:vAlign w:val="center"/>
          </w:tcPr>
          <w:p w14:paraId="26FFCEB8" w14:textId="3312F1F3" w:rsidR="003677E9" w:rsidRDefault="003677E9" w:rsidP="003677E9">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w:t>
            </w:r>
          </w:p>
        </w:tc>
        <w:tc>
          <w:tcPr>
            <w:tcW w:w="1575" w:type="dxa"/>
            <w:tcBorders>
              <w:top w:val="single" w:sz="4" w:space="0" w:color="000000"/>
              <w:left w:val="single" w:sz="4" w:space="0" w:color="000000"/>
              <w:bottom w:val="single" w:sz="4" w:space="0" w:color="000000"/>
              <w:right w:val="single" w:sz="4" w:space="0" w:color="000000"/>
            </w:tcBorders>
            <w:vAlign w:val="center"/>
          </w:tcPr>
          <w:p w14:paraId="3EAA3532" w14:textId="4DE3356F" w:rsidR="003677E9" w:rsidRDefault="003677E9" w:rsidP="003677E9">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w:t>
            </w:r>
          </w:p>
        </w:tc>
        <w:tc>
          <w:tcPr>
            <w:tcW w:w="1576" w:type="dxa"/>
            <w:tcBorders>
              <w:top w:val="single" w:sz="4" w:space="0" w:color="000000"/>
              <w:left w:val="single" w:sz="4" w:space="0" w:color="000000"/>
              <w:bottom w:val="single" w:sz="4" w:space="0" w:color="000000"/>
              <w:right w:val="single" w:sz="4" w:space="0" w:color="000000"/>
            </w:tcBorders>
            <w:vAlign w:val="center"/>
          </w:tcPr>
          <w:p w14:paraId="22C79C87" w14:textId="46EA5817" w:rsidR="003677E9" w:rsidRDefault="003677E9" w:rsidP="003677E9">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w:t>
            </w:r>
          </w:p>
        </w:tc>
        <w:tc>
          <w:tcPr>
            <w:tcW w:w="1576" w:type="dxa"/>
            <w:tcBorders>
              <w:top w:val="single" w:sz="4" w:space="0" w:color="000000"/>
              <w:left w:val="single" w:sz="4" w:space="0" w:color="000000"/>
              <w:bottom w:val="single" w:sz="4" w:space="0" w:color="000000"/>
              <w:right w:val="single" w:sz="4" w:space="0" w:color="000000"/>
            </w:tcBorders>
            <w:vAlign w:val="center"/>
          </w:tcPr>
          <w:p w14:paraId="5ECCA6F5" w14:textId="77777777" w:rsidR="003677E9" w:rsidRPr="006B3817" w:rsidRDefault="003677E9" w:rsidP="003677E9">
            <w:pPr>
              <w:spacing w:after="0" w:line="240" w:lineRule="auto"/>
              <w:jc w:val="center"/>
              <w:rPr>
                <w:rFonts w:ascii="Times New Roman" w:eastAsia="Times New Roman" w:hAnsi="Times New Roman"/>
                <w:sz w:val="20"/>
                <w:szCs w:val="20"/>
              </w:rPr>
            </w:pPr>
          </w:p>
        </w:tc>
        <w:tc>
          <w:tcPr>
            <w:tcW w:w="1576" w:type="dxa"/>
            <w:tcBorders>
              <w:top w:val="single" w:sz="4" w:space="0" w:color="000000"/>
              <w:left w:val="single" w:sz="4" w:space="0" w:color="000000"/>
              <w:bottom w:val="single" w:sz="4" w:space="0" w:color="000000"/>
              <w:right w:val="single" w:sz="4" w:space="0" w:color="000000"/>
            </w:tcBorders>
            <w:vAlign w:val="center"/>
          </w:tcPr>
          <w:p w14:paraId="6C2DDC85" w14:textId="77777777" w:rsidR="003677E9" w:rsidRDefault="003677E9" w:rsidP="003677E9">
            <w:pPr>
              <w:spacing w:after="0" w:line="240" w:lineRule="auto"/>
              <w:jc w:val="center"/>
              <w:rPr>
                <w:rFonts w:ascii="Times New Roman" w:hAnsi="Times New Roman"/>
                <w:sz w:val="20"/>
                <w:szCs w:val="20"/>
              </w:rPr>
            </w:pPr>
          </w:p>
        </w:tc>
        <w:tc>
          <w:tcPr>
            <w:tcW w:w="1576" w:type="dxa"/>
            <w:tcBorders>
              <w:top w:val="single" w:sz="4" w:space="0" w:color="000000"/>
              <w:left w:val="single" w:sz="4" w:space="0" w:color="000000"/>
              <w:bottom w:val="single" w:sz="4" w:space="0" w:color="000000"/>
              <w:right w:val="single" w:sz="4" w:space="0" w:color="000000"/>
            </w:tcBorders>
            <w:vAlign w:val="center"/>
          </w:tcPr>
          <w:p w14:paraId="3671BA27" w14:textId="77777777" w:rsidR="003677E9" w:rsidRDefault="003677E9" w:rsidP="003677E9">
            <w:pPr>
              <w:spacing w:after="0" w:line="240" w:lineRule="auto"/>
              <w:jc w:val="center"/>
              <w:rPr>
                <w:rFonts w:ascii="Times New Roman" w:eastAsia="Times New Roman" w:hAnsi="Times New Roman"/>
                <w:sz w:val="20"/>
                <w:szCs w:val="20"/>
              </w:rPr>
            </w:pPr>
          </w:p>
        </w:tc>
      </w:tr>
      <w:tr w:rsidR="003677E9" w:rsidRPr="006B3817" w14:paraId="7AFAB237" w14:textId="77777777" w:rsidTr="001E49E0">
        <w:tc>
          <w:tcPr>
            <w:tcW w:w="1478" w:type="dxa"/>
            <w:tcBorders>
              <w:top w:val="single" w:sz="4" w:space="0" w:color="000000"/>
              <w:left w:val="single" w:sz="4" w:space="0" w:color="000000"/>
              <w:bottom w:val="single" w:sz="4" w:space="0" w:color="000000"/>
              <w:right w:val="single" w:sz="4" w:space="0" w:color="000000"/>
            </w:tcBorders>
          </w:tcPr>
          <w:p w14:paraId="773416FF" w14:textId="49ED029E" w:rsidR="003677E9" w:rsidRPr="00135B51" w:rsidRDefault="003677E9" w:rsidP="003677E9">
            <w:pPr>
              <w:spacing w:after="0" w:line="240" w:lineRule="auto"/>
              <w:jc w:val="center"/>
              <w:rPr>
                <w:rFonts w:ascii="Times New Roman" w:eastAsia="Times New Roman" w:hAnsi="Times New Roman" w:cs="Times New Roman"/>
                <w:sz w:val="20"/>
                <w:szCs w:val="20"/>
                <w:lang w:eastAsia="ru-RU"/>
              </w:rPr>
            </w:pPr>
            <w:r w:rsidRPr="00135B51">
              <w:rPr>
                <w:rFonts w:ascii="Times New Roman" w:eastAsia="Times New Roman" w:hAnsi="Times New Roman" w:cs="Times New Roman"/>
                <w:sz w:val="20"/>
                <w:szCs w:val="20"/>
                <w:lang w:eastAsia="ru-RU"/>
              </w:rPr>
              <w:t>ПК 2.</w:t>
            </w:r>
            <w:r>
              <w:rPr>
                <w:rFonts w:ascii="Times New Roman" w:eastAsia="Times New Roman" w:hAnsi="Times New Roman" w:cs="Times New Roman"/>
                <w:sz w:val="20"/>
                <w:szCs w:val="20"/>
                <w:lang w:eastAsia="ru-RU"/>
              </w:rPr>
              <w:t>1</w:t>
            </w:r>
            <w:r w:rsidRPr="00135B51">
              <w:rPr>
                <w:rFonts w:ascii="Times New Roman" w:eastAsia="Times New Roman" w:hAnsi="Times New Roman" w:cs="Times New Roman"/>
                <w:sz w:val="20"/>
                <w:szCs w:val="20"/>
                <w:lang w:eastAsia="ru-RU"/>
              </w:rPr>
              <w:t>, ПК 2.</w:t>
            </w:r>
            <w:r>
              <w:rPr>
                <w:rFonts w:ascii="Times New Roman" w:eastAsia="Times New Roman" w:hAnsi="Times New Roman" w:cs="Times New Roman"/>
                <w:sz w:val="20"/>
                <w:szCs w:val="20"/>
                <w:lang w:eastAsia="ru-RU"/>
              </w:rPr>
              <w:t>2</w:t>
            </w:r>
          </w:p>
          <w:p w14:paraId="789479C9" w14:textId="246338BD" w:rsidR="003677E9" w:rsidRPr="003A75BC" w:rsidRDefault="003677E9" w:rsidP="003677E9">
            <w:pPr>
              <w:spacing w:after="0" w:line="240" w:lineRule="auto"/>
              <w:rPr>
                <w:rFonts w:ascii="Times New Roman" w:hAnsi="Times New Roman"/>
                <w:iCs/>
                <w:sz w:val="18"/>
                <w:szCs w:val="20"/>
              </w:rPr>
            </w:pPr>
            <w:r w:rsidRPr="00135B51">
              <w:rPr>
                <w:rFonts w:ascii="Times New Roman" w:eastAsia="Times New Roman" w:hAnsi="Times New Roman" w:cs="Times New Roman"/>
                <w:sz w:val="20"/>
                <w:szCs w:val="20"/>
                <w:lang w:eastAsia="ru-RU"/>
              </w:rPr>
              <w:t>ОК 1 – ОК 9</w:t>
            </w:r>
          </w:p>
        </w:tc>
        <w:tc>
          <w:tcPr>
            <w:tcW w:w="2107" w:type="dxa"/>
            <w:tcBorders>
              <w:top w:val="single" w:sz="4" w:space="0" w:color="000000"/>
              <w:left w:val="single" w:sz="4" w:space="0" w:color="000000"/>
              <w:bottom w:val="single" w:sz="4" w:space="0" w:color="000000"/>
              <w:right w:val="single" w:sz="4" w:space="0" w:color="000000"/>
            </w:tcBorders>
          </w:tcPr>
          <w:p w14:paraId="7310F9B2" w14:textId="77777777" w:rsidR="003677E9" w:rsidRPr="006B3817" w:rsidRDefault="003677E9" w:rsidP="001E49E0">
            <w:pPr>
              <w:spacing w:after="0" w:line="240" w:lineRule="auto"/>
              <w:rPr>
                <w:rFonts w:ascii="Times New Roman" w:hAnsi="Times New Roman"/>
                <w:sz w:val="20"/>
                <w:szCs w:val="20"/>
              </w:rPr>
            </w:pPr>
            <w:r w:rsidRPr="006B3817">
              <w:rPr>
                <w:rFonts w:ascii="Times New Roman" w:hAnsi="Times New Roman"/>
                <w:sz w:val="20"/>
                <w:szCs w:val="20"/>
              </w:rPr>
              <w:t>Учебная практика, часов</w:t>
            </w:r>
          </w:p>
        </w:tc>
        <w:tc>
          <w:tcPr>
            <w:tcW w:w="1535" w:type="dxa"/>
            <w:tcBorders>
              <w:top w:val="single" w:sz="4" w:space="0" w:color="000000"/>
              <w:left w:val="single" w:sz="4" w:space="0" w:color="000000"/>
              <w:bottom w:val="single" w:sz="4" w:space="0" w:color="000000"/>
              <w:right w:val="single" w:sz="4" w:space="0" w:color="000000"/>
            </w:tcBorders>
            <w:vAlign w:val="center"/>
          </w:tcPr>
          <w:p w14:paraId="6D480E3C" w14:textId="02DC8ADB" w:rsidR="003677E9" w:rsidRPr="006B3817" w:rsidRDefault="003677E9" w:rsidP="001E49E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w:t>
            </w:r>
            <w:r>
              <w:rPr>
                <w:rFonts w:ascii="Times New Roman" w:eastAsia="Times New Roman" w:hAnsi="Times New Roman"/>
                <w:sz w:val="20"/>
                <w:szCs w:val="20"/>
              </w:rPr>
              <w:t>08</w:t>
            </w:r>
          </w:p>
        </w:tc>
        <w:tc>
          <w:tcPr>
            <w:tcW w:w="92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056F548" w14:textId="77777777" w:rsidR="003677E9" w:rsidRPr="006B3817" w:rsidRDefault="003677E9" w:rsidP="001E49E0">
            <w:pPr>
              <w:spacing w:after="0" w:line="240" w:lineRule="auto"/>
              <w:jc w:val="center"/>
              <w:rPr>
                <w:rFonts w:ascii="Times New Roman" w:eastAsia="Times New Roman" w:hAnsi="Times New Roman"/>
                <w:sz w:val="20"/>
                <w:szCs w:val="20"/>
              </w:rPr>
            </w:pPr>
          </w:p>
        </w:tc>
        <w:tc>
          <w:tcPr>
            <w:tcW w:w="15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30C8AC6" w14:textId="77777777" w:rsidR="003677E9" w:rsidRPr="006B3817" w:rsidRDefault="003677E9" w:rsidP="001E49E0">
            <w:pPr>
              <w:spacing w:after="0" w:line="240" w:lineRule="auto"/>
              <w:jc w:val="center"/>
              <w:rPr>
                <w:rFonts w:ascii="Times New Roman" w:eastAsia="Times New Roman" w:hAnsi="Times New Roman"/>
                <w:sz w:val="20"/>
                <w:szCs w:val="20"/>
              </w:rPr>
            </w:pPr>
          </w:p>
        </w:tc>
        <w:tc>
          <w:tcPr>
            <w:tcW w:w="157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3348993" w14:textId="77777777" w:rsidR="003677E9" w:rsidRPr="006B3817" w:rsidRDefault="003677E9" w:rsidP="001E49E0">
            <w:pPr>
              <w:spacing w:after="0" w:line="240" w:lineRule="auto"/>
              <w:jc w:val="center"/>
              <w:rPr>
                <w:rFonts w:ascii="Times New Roman" w:eastAsia="Times New Roman" w:hAnsi="Times New Roman"/>
                <w:sz w:val="20"/>
                <w:szCs w:val="20"/>
              </w:rPr>
            </w:pPr>
          </w:p>
        </w:tc>
        <w:tc>
          <w:tcPr>
            <w:tcW w:w="157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18EA4BF" w14:textId="77777777" w:rsidR="003677E9" w:rsidRPr="006B3817" w:rsidRDefault="003677E9" w:rsidP="001E49E0">
            <w:pPr>
              <w:spacing w:after="0" w:line="240" w:lineRule="auto"/>
              <w:jc w:val="center"/>
              <w:rPr>
                <w:rFonts w:ascii="Times New Roman" w:eastAsia="Times New Roman" w:hAnsi="Times New Roman"/>
                <w:sz w:val="20"/>
                <w:szCs w:val="20"/>
              </w:rPr>
            </w:pPr>
          </w:p>
        </w:tc>
        <w:tc>
          <w:tcPr>
            <w:tcW w:w="157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852ECC8" w14:textId="77777777" w:rsidR="003677E9" w:rsidRPr="006B3817" w:rsidRDefault="003677E9" w:rsidP="001E49E0">
            <w:pPr>
              <w:spacing w:after="0" w:line="240" w:lineRule="auto"/>
              <w:jc w:val="center"/>
              <w:rPr>
                <w:rFonts w:ascii="Times New Roman" w:hAnsi="Times New Roman"/>
                <w:sz w:val="20"/>
                <w:szCs w:val="20"/>
              </w:rPr>
            </w:pPr>
          </w:p>
        </w:tc>
        <w:tc>
          <w:tcPr>
            <w:tcW w:w="1576" w:type="dxa"/>
            <w:tcBorders>
              <w:top w:val="single" w:sz="4" w:space="0" w:color="000000"/>
              <w:left w:val="single" w:sz="4" w:space="0" w:color="000000"/>
              <w:bottom w:val="single" w:sz="4" w:space="0" w:color="000000"/>
              <w:right w:val="single" w:sz="4" w:space="0" w:color="000000"/>
            </w:tcBorders>
            <w:vAlign w:val="center"/>
          </w:tcPr>
          <w:p w14:paraId="005293BF" w14:textId="77777777" w:rsidR="003677E9" w:rsidRPr="006B3817" w:rsidRDefault="003677E9" w:rsidP="001E49E0">
            <w:pPr>
              <w:spacing w:after="0" w:line="240" w:lineRule="auto"/>
              <w:jc w:val="center"/>
              <w:rPr>
                <w:rFonts w:ascii="Times New Roman" w:eastAsia="Times New Roman" w:hAnsi="Times New Roman"/>
                <w:sz w:val="20"/>
                <w:szCs w:val="20"/>
              </w:rPr>
            </w:pPr>
          </w:p>
        </w:tc>
      </w:tr>
      <w:tr w:rsidR="003677E9" w:rsidRPr="006B3817" w14:paraId="3AEE9E71" w14:textId="77777777" w:rsidTr="001E49E0">
        <w:tc>
          <w:tcPr>
            <w:tcW w:w="1478" w:type="dxa"/>
            <w:tcBorders>
              <w:top w:val="single" w:sz="4" w:space="0" w:color="000000"/>
              <w:left w:val="single" w:sz="4" w:space="0" w:color="000000"/>
              <w:bottom w:val="single" w:sz="4" w:space="0" w:color="000000"/>
              <w:right w:val="single" w:sz="4" w:space="0" w:color="000000"/>
            </w:tcBorders>
          </w:tcPr>
          <w:p w14:paraId="7F966A39" w14:textId="77777777" w:rsidR="003677E9" w:rsidRPr="00135B51" w:rsidRDefault="003677E9" w:rsidP="003677E9">
            <w:pPr>
              <w:spacing w:after="0" w:line="240" w:lineRule="auto"/>
              <w:jc w:val="center"/>
              <w:rPr>
                <w:rFonts w:ascii="Times New Roman" w:eastAsia="Times New Roman" w:hAnsi="Times New Roman" w:cs="Times New Roman"/>
                <w:sz w:val="20"/>
                <w:szCs w:val="20"/>
                <w:lang w:eastAsia="ru-RU"/>
              </w:rPr>
            </w:pPr>
            <w:r w:rsidRPr="00135B51">
              <w:rPr>
                <w:rFonts w:ascii="Times New Roman" w:eastAsia="Times New Roman" w:hAnsi="Times New Roman" w:cs="Times New Roman"/>
                <w:sz w:val="20"/>
                <w:szCs w:val="20"/>
                <w:lang w:eastAsia="ru-RU"/>
              </w:rPr>
              <w:t>ПК 2.3, ПК 2.4</w:t>
            </w:r>
          </w:p>
          <w:p w14:paraId="0CBD81EF" w14:textId="487610CE" w:rsidR="003677E9" w:rsidRPr="003A75BC" w:rsidRDefault="003677E9" w:rsidP="003677E9">
            <w:pPr>
              <w:spacing w:after="0" w:line="240" w:lineRule="auto"/>
              <w:rPr>
                <w:rFonts w:ascii="Times New Roman" w:hAnsi="Times New Roman"/>
                <w:i/>
                <w:sz w:val="18"/>
                <w:szCs w:val="20"/>
              </w:rPr>
            </w:pPr>
            <w:r w:rsidRPr="00135B51">
              <w:rPr>
                <w:rFonts w:ascii="Times New Roman" w:eastAsia="Times New Roman" w:hAnsi="Times New Roman" w:cs="Times New Roman"/>
                <w:sz w:val="20"/>
                <w:szCs w:val="20"/>
                <w:lang w:eastAsia="ru-RU"/>
              </w:rPr>
              <w:t>ОК 1 – ОК 9</w:t>
            </w:r>
          </w:p>
        </w:tc>
        <w:tc>
          <w:tcPr>
            <w:tcW w:w="2107" w:type="dxa"/>
            <w:tcBorders>
              <w:top w:val="single" w:sz="4" w:space="0" w:color="000000"/>
              <w:left w:val="single" w:sz="4" w:space="0" w:color="000000"/>
              <w:bottom w:val="single" w:sz="4" w:space="0" w:color="000000"/>
              <w:right w:val="single" w:sz="4" w:space="0" w:color="000000"/>
            </w:tcBorders>
          </w:tcPr>
          <w:p w14:paraId="5D2E777A" w14:textId="77777777" w:rsidR="003677E9" w:rsidRPr="006B3817" w:rsidRDefault="003677E9" w:rsidP="001E49E0">
            <w:pPr>
              <w:spacing w:after="0" w:line="240" w:lineRule="auto"/>
              <w:rPr>
                <w:rFonts w:ascii="Times New Roman" w:hAnsi="Times New Roman"/>
                <w:sz w:val="20"/>
                <w:szCs w:val="20"/>
              </w:rPr>
            </w:pPr>
            <w:r w:rsidRPr="006B3817">
              <w:rPr>
                <w:rFonts w:ascii="Times New Roman" w:hAnsi="Times New Roman"/>
                <w:sz w:val="20"/>
                <w:szCs w:val="20"/>
              </w:rPr>
              <w:t>Производственная практика, часов</w:t>
            </w:r>
          </w:p>
        </w:tc>
        <w:tc>
          <w:tcPr>
            <w:tcW w:w="1535" w:type="dxa"/>
            <w:tcBorders>
              <w:top w:val="single" w:sz="4" w:space="0" w:color="000000"/>
              <w:left w:val="single" w:sz="4" w:space="0" w:color="000000"/>
              <w:bottom w:val="single" w:sz="4" w:space="0" w:color="000000"/>
              <w:right w:val="single" w:sz="4" w:space="0" w:color="000000"/>
            </w:tcBorders>
            <w:vAlign w:val="center"/>
          </w:tcPr>
          <w:p w14:paraId="5AAA725D" w14:textId="77777777" w:rsidR="003677E9" w:rsidRPr="006B3817" w:rsidRDefault="003677E9" w:rsidP="001E49E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108</w:t>
            </w:r>
          </w:p>
        </w:tc>
        <w:tc>
          <w:tcPr>
            <w:tcW w:w="92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7F23AF7" w14:textId="77777777" w:rsidR="003677E9" w:rsidRPr="006B3817" w:rsidRDefault="003677E9" w:rsidP="001E49E0">
            <w:pPr>
              <w:spacing w:after="0" w:line="240" w:lineRule="auto"/>
              <w:jc w:val="center"/>
              <w:rPr>
                <w:rFonts w:ascii="Times New Roman" w:eastAsia="Times New Roman" w:hAnsi="Times New Roman"/>
                <w:sz w:val="20"/>
                <w:szCs w:val="20"/>
              </w:rPr>
            </w:pPr>
          </w:p>
        </w:tc>
        <w:tc>
          <w:tcPr>
            <w:tcW w:w="15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2CD0621" w14:textId="77777777" w:rsidR="003677E9" w:rsidRPr="006B3817" w:rsidRDefault="003677E9" w:rsidP="001E49E0">
            <w:pPr>
              <w:spacing w:after="0" w:line="240" w:lineRule="auto"/>
              <w:jc w:val="center"/>
              <w:rPr>
                <w:rFonts w:ascii="Times New Roman" w:eastAsia="Times New Roman" w:hAnsi="Times New Roman"/>
                <w:sz w:val="20"/>
                <w:szCs w:val="20"/>
              </w:rPr>
            </w:pPr>
          </w:p>
        </w:tc>
        <w:tc>
          <w:tcPr>
            <w:tcW w:w="157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E70BECA" w14:textId="77777777" w:rsidR="003677E9" w:rsidRPr="006B3817" w:rsidRDefault="003677E9" w:rsidP="001E49E0">
            <w:pPr>
              <w:spacing w:after="0" w:line="240" w:lineRule="auto"/>
              <w:jc w:val="center"/>
              <w:rPr>
                <w:rFonts w:ascii="Times New Roman" w:eastAsia="Times New Roman" w:hAnsi="Times New Roman"/>
                <w:sz w:val="20"/>
                <w:szCs w:val="20"/>
              </w:rPr>
            </w:pPr>
          </w:p>
        </w:tc>
        <w:tc>
          <w:tcPr>
            <w:tcW w:w="157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653F19A" w14:textId="77777777" w:rsidR="003677E9" w:rsidRPr="006B3817" w:rsidRDefault="003677E9" w:rsidP="001E49E0">
            <w:pPr>
              <w:spacing w:after="0" w:line="240" w:lineRule="auto"/>
              <w:jc w:val="center"/>
              <w:rPr>
                <w:rFonts w:ascii="Times New Roman" w:eastAsia="Times New Roman" w:hAnsi="Times New Roman"/>
                <w:sz w:val="20"/>
                <w:szCs w:val="20"/>
              </w:rPr>
            </w:pPr>
          </w:p>
        </w:tc>
        <w:tc>
          <w:tcPr>
            <w:tcW w:w="157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D685D7D" w14:textId="77777777" w:rsidR="003677E9" w:rsidRPr="006B3817" w:rsidRDefault="003677E9" w:rsidP="001E49E0">
            <w:pPr>
              <w:spacing w:after="0" w:line="240" w:lineRule="auto"/>
              <w:jc w:val="center"/>
              <w:rPr>
                <w:rFonts w:ascii="Times New Roman" w:hAnsi="Times New Roman"/>
                <w:sz w:val="20"/>
                <w:szCs w:val="20"/>
              </w:rPr>
            </w:pPr>
          </w:p>
        </w:tc>
        <w:tc>
          <w:tcPr>
            <w:tcW w:w="1576" w:type="dxa"/>
            <w:tcBorders>
              <w:top w:val="single" w:sz="4" w:space="0" w:color="000000"/>
              <w:left w:val="single" w:sz="4" w:space="0" w:color="000000"/>
              <w:bottom w:val="single" w:sz="4" w:space="0" w:color="000000"/>
              <w:right w:val="single" w:sz="4" w:space="0" w:color="000000"/>
            </w:tcBorders>
            <w:vAlign w:val="center"/>
          </w:tcPr>
          <w:p w14:paraId="17D75543" w14:textId="77777777" w:rsidR="003677E9" w:rsidRPr="006B3817" w:rsidRDefault="003677E9" w:rsidP="001E49E0">
            <w:pPr>
              <w:spacing w:after="0" w:line="240" w:lineRule="auto"/>
              <w:jc w:val="center"/>
              <w:rPr>
                <w:rFonts w:ascii="Times New Roman" w:eastAsia="Times New Roman" w:hAnsi="Times New Roman"/>
                <w:sz w:val="20"/>
                <w:szCs w:val="20"/>
              </w:rPr>
            </w:pPr>
          </w:p>
        </w:tc>
      </w:tr>
      <w:tr w:rsidR="003677E9" w:rsidRPr="006B3817" w14:paraId="7B38A6F3" w14:textId="77777777" w:rsidTr="001E49E0">
        <w:tc>
          <w:tcPr>
            <w:tcW w:w="1478" w:type="dxa"/>
            <w:tcBorders>
              <w:top w:val="single" w:sz="4" w:space="0" w:color="000000"/>
              <w:left w:val="single" w:sz="4" w:space="0" w:color="000000"/>
              <w:bottom w:val="single" w:sz="4" w:space="0" w:color="000000"/>
              <w:right w:val="single" w:sz="4" w:space="0" w:color="000000"/>
            </w:tcBorders>
          </w:tcPr>
          <w:p w14:paraId="6F412A3E" w14:textId="3684C2A6" w:rsidR="003677E9" w:rsidRPr="003A75BC" w:rsidRDefault="003677E9" w:rsidP="001E49E0">
            <w:pPr>
              <w:spacing w:after="0" w:line="240" w:lineRule="auto"/>
              <w:ind w:hanging="2"/>
              <w:rPr>
                <w:rFonts w:ascii="Times New Roman" w:eastAsia="Times New Roman" w:hAnsi="Times New Roman"/>
                <w:sz w:val="18"/>
                <w:szCs w:val="20"/>
              </w:rPr>
            </w:pPr>
            <w:r w:rsidRPr="003A75BC">
              <w:rPr>
                <w:rFonts w:ascii="Times New Roman" w:eastAsia="Times New Roman" w:hAnsi="Times New Roman"/>
                <w:sz w:val="18"/>
                <w:szCs w:val="20"/>
              </w:rPr>
              <w:t xml:space="preserve">ПК </w:t>
            </w:r>
            <w:r>
              <w:rPr>
                <w:rFonts w:ascii="Times New Roman" w:eastAsia="Times New Roman" w:hAnsi="Times New Roman"/>
                <w:sz w:val="18"/>
                <w:szCs w:val="20"/>
              </w:rPr>
              <w:t>2.1 –</w:t>
            </w:r>
            <w:r w:rsidRPr="003A75BC">
              <w:rPr>
                <w:rFonts w:ascii="Times New Roman" w:eastAsia="Times New Roman" w:hAnsi="Times New Roman"/>
                <w:sz w:val="18"/>
                <w:szCs w:val="20"/>
              </w:rPr>
              <w:t xml:space="preserve"> </w:t>
            </w:r>
            <w:r>
              <w:rPr>
                <w:rFonts w:ascii="Times New Roman" w:eastAsia="Times New Roman" w:hAnsi="Times New Roman"/>
                <w:sz w:val="18"/>
                <w:szCs w:val="20"/>
              </w:rPr>
              <w:t>2.4</w:t>
            </w:r>
          </w:p>
          <w:p w14:paraId="31FE7A85" w14:textId="77777777" w:rsidR="003677E9" w:rsidRPr="003A75BC" w:rsidRDefault="003677E9" w:rsidP="001E49E0">
            <w:pPr>
              <w:spacing w:after="0" w:line="240" w:lineRule="auto"/>
              <w:rPr>
                <w:rFonts w:ascii="Times New Roman" w:hAnsi="Times New Roman"/>
                <w:i/>
                <w:sz w:val="18"/>
                <w:szCs w:val="20"/>
              </w:rPr>
            </w:pPr>
            <w:r w:rsidRPr="003A75BC">
              <w:rPr>
                <w:rFonts w:ascii="Times New Roman" w:eastAsia="Times New Roman" w:hAnsi="Times New Roman"/>
                <w:sz w:val="18"/>
                <w:szCs w:val="20"/>
              </w:rPr>
              <w:t>ОК 01 – ОК 09</w:t>
            </w:r>
          </w:p>
        </w:tc>
        <w:tc>
          <w:tcPr>
            <w:tcW w:w="2107" w:type="dxa"/>
            <w:tcBorders>
              <w:top w:val="single" w:sz="4" w:space="0" w:color="000000"/>
              <w:left w:val="single" w:sz="4" w:space="0" w:color="000000"/>
              <w:bottom w:val="single" w:sz="4" w:space="0" w:color="000000"/>
              <w:right w:val="single" w:sz="4" w:space="0" w:color="000000"/>
            </w:tcBorders>
          </w:tcPr>
          <w:p w14:paraId="0AAF0CAC" w14:textId="77777777" w:rsidR="003677E9" w:rsidRPr="006B3817" w:rsidRDefault="003677E9" w:rsidP="001E49E0">
            <w:pPr>
              <w:spacing w:after="0" w:line="240" w:lineRule="auto"/>
              <w:rPr>
                <w:rFonts w:ascii="Times New Roman" w:hAnsi="Times New Roman"/>
                <w:sz w:val="20"/>
                <w:szCs w:val="20"/>
              </w:rPr>
            </w:pPr>
            <w:r w:rsidRPr="006B3817">
              <w:rPr>
                <w:rFonts w:ascii="Times New Roman" w:hAnsi="Times New Roman"/>
                <w:sz w:val="20"/>
                <w:szCs w:val="20"/>
              </w:rPr>
              <w:t>Экзамен квалификационный</w:t>
            </w:r>
          </w:p>
        </w:tc>
        <w:tc>
          <w:tcPr>
            <w:tcW w:w="1535" w:type="dxa"/>
            <w:tcBorders>
              <w:top w:val="single" w:sz="4" w:space="0" w:color="000000"/>
              <w:left w:val="single" w:sz="4" w:space="0" w:color="000000"/>
              <w:bottom w:val="single" w:sz="4" w:space="0" w:color="000000"/>
              <w:right w:val="single" w:sz="4" w:space="0" w:color="000000"/>
            </w:tcBorders>
            <w:vAlign w:val="center"/>
          </w:tcPr>
          <w:p w14:paraId="7885D97B" w14:textId="40A27580" w:rsidR="003677E9" w:rsidRPr="006B3817" w:rsidRDefault="003677E9" w:rsidP="001E49E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w:t>
            </w:r>
          </w:p>
        </w:tc>
        <w:tc>
          <w:tcPr>
            <w:tcW w:w="92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1F529F6" w14:textId="77777777" w:rsidR="003677E9" w:rsidRPr="006B3817" w:rsidRDefault="003677E9" w:rsidP="001E49E0">
            <w:pPr>
              <w:spacing w:after="0" w:line="240" w:lineRule="auto"/>
              <w:jc w:val="center"/>
              <w:rPr>
                <w:rFonts w:ascii="Times New Roman" w:eastAsia="Times New Roman" w:hAnsi="Times New Roman"/>
                <w:sz w:val="20"/>
                <w:szCs w:val="20"/>
              </w:rPr>
            </w:pPr>
          </w:p>
        </w:tc>
        <w:tc>
          <w:tcPr>
            <w:tcW w:w="15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55799F5" w14:textId="77777777" w:rsidR="003677E9" w:rsidRPr="006B3817" w:rsidRDefault="003677E9" w:rsidP="001E49E0">
            <w:pPr>
              <w:spacing w:after="0" w:line="240" w:lineRule="auto"/>
              <w:jc w:val="center"/>
              <w:rPr>
                <w:rFonts w:ascii="Times New Roman" w:eastAsia="Times New Roman" w:hAnsi="Times New Roman"/>
                <w:sz w:val="20"/>
                <w:szCs w:val="20"/>
              </w:rPr>
            </w:pPr>
          </w:p>
        </w:tc>
        <w:tc>
          <w:tcPr>
            <w:tcW w:w="157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CBA32CE" w14:textId="77777777" w:rsidR="003677E9" w:rsidRPr="006B3817" w:rsidRDefault="003677E9" w:rsidP="001E49E0">
            <w:pPr>
              <w:spacing w:after="0" w:line="240" w:lineRule="auto"/>
              <w:jc w:val="center"/>
              <w:rPr>
                <w:rFonts w:ascii="Times New Roman" w:eastAsia="Times New Roman" w:hAnsi="Times New Roman"/>
                <w:sz w:val="20"/>
                <w:szCs w:val="20"/>
              </w:rPr>
            </w:pPr>
          </w:p>
        </w:tc>
        <w:tc>
          <w:tcPr>
            <w:tcW w:w="157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E3BEAC4" w14:textId="77777777" w:rsidR="003677E9" w:rsidRPr="006B3817" w:rsidRDefault="003677E9" w:rsidP="001E49E0">
            <w:pPr>
              <w:spacing w:after="0" w:line="240" w:lineRule="auto"/>
              <w:jc w:val="center"/>
              <w:rPr>
                <w:rFonts w:ascii="Times New Roman" w:eastAsia="Times New Roman" w:hAnsi="Times New Roman"/>
                <w:sz w:val="20"/>
                <w:szCs w:val="20"/>
              </w:rPr>
            </w:pPr>
          </w:p>
        </w:tc>
        <w:tc>
          <w:tcPr>
            <w:tcW w:w="1576" w:type="dxa"/>
            <w:tcBorders>
              <w:top w:val="single" w:sz="4" w:space="0" w:color="000000"/>
              <w:left w:val="single" w:sz="4" w:space="0" w:color="000000"/>
              <w:bottom w:val="single" w:sz="4" w:space="0" w:color="000000"/>
              <w:right w:val="single" w:sz="4" w:space="0" w:color="000000"/>
            </w:tcBorders>
            <w:vAlign w:val="center"/>
          </w:tcPr>
          <w:p w14:paraId="6BAA4A8D" w14:textId="77777777" w:rsidR="003677E9" w:rsidRPr="006B3817" w:rsidRDefault="003677E9" w:rsidP="001E49E0">
            <w:pPr>
              <w:spacing w:after="0" w:line="240" w:lineRule="auto"/>
              <w:jc w:val="center"/>
              <w:rPr>
                <w:rFonts w:ascii="Times New Roman" w:hAnsi="Times New Roman"/>
                <w:sz w:val="20"/>
                <w:szCs w:val="20"/>
              </w:rPr>
            </w:pPr>
            <w:r>
              <w:rPr>
                <w:rFonts w:ascii="Times New Roman" w:hAnsi="Times New Roman"/>
                <w:sz w:val="20"/>
                <w:szCs w:val="20"/>
              </w:rPr>
              <w:t>2</w:t>
            </w:r>
          </w:p>
        </w:tc>
        <w:tc>
          <w:tcPr>
            <w:tcW w:w="1576" w:type="dxa"/>
            <w:tcBorders>
              <w:top w:val="single" w:sz="4" w:space="0" w:color="000000"/>
              <w:left w:val="single" w:sz="4" w:space="0" w:color="000000"/>
              <w:bottom w:val="single" w:sz="4" w:space="0" w:color="000000"/>
              <w:right w:val="single" w:sz="4" w:space="0" w:color="000000"/>
            </w:tcBorders>
            <w:vAlign w:val="center"/>
          </w:tcPr>
          <w:p w14:paraId="7EFAEBE5" w14:textId="77777777" w:rsidR="003677E9" w:rsidRPr="006B3817" w:rsidRDefault="003677E9" w:rsidP="001E49E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w:t>
            </w:r>
          </w:p>
        </w:tc>
      </w:tr>
      <w:tr w:rsidR="003677E9" w:rsidRPr="006B3817" w14:paraId="65458109" w14:textId="77777777" w:rsidTr="001E49E0">
        <w:tc>
          <w:tcPr>
            <w:tcW w:w="1478" w:type="dxa"/>
            <w:tcBorders>
              <w:top w:val="single" w:sz="4" w:space="0" w:color="000000"/>
              <w:left w:val="single" w:sz="4" w:space="0" w:color="000000"/>
              <w:bottom w:val="single" w:sz="4" w:space="0" w:color="000000"/>
              <w:right w:val="single" w:sz="4" w:space="0" w:color="000000"/>
            </w:tcBorders>
          </w:tcPr>
          <w:p w14:paraId="4769B4BC" w14:textId="77777777" w:rsidR="003677E9" w:rsidRPr="006B3817" w:rsidRDefault="003677E9" w:rsidP="001E49E0">
            <w:pPr>
              <w:spacing w:after="0" w:line="240" w:lineRule="auto"/>
              <w:rPr>
                <w:rFonts w:ascii="Times New Roman" w:hAnsi="Times New Roman"/>
                <w:b/>
                <w:i/>
                <w:sz w:val="20"/>
                <w:szCs w:val="20"/>
              </w:rPr>
            </w:pPr>
          </w:p>
        </w:tc>
        <w:tc>
          <w:tcPr>
            <w:tcW w:w="2107" w:type="dxa"/>
            <w:tcBorders>
              <w:top w:val="single" w:sz="4" w:space="0" w:color="000000"/>
              <w:left w:val="single" w:sz="4" w:space="0" w:color="000000"/>
              <w:bottom w:val="single" w:sz="4" w:space="0" w:color="000000"/>
              <w:right w:val="single" w:sz="4" w:space="0" w:color="000000"/>
            </w:tcBorders>
            <w:hideMark/>
          </w:tcPr>
          <w:p w14:paraId="3D475EE6" w14:textId="77777777" w:rsidR="003677E9" w:rsidRPr="006B3817" w:rsidRDefault="003677E9" w:rsidP="001E49E0">
            <w:pPr>
              <w:spacing w:after="0" w:line="240" w:lineRule="auto"/>
              <w:rPr>
                <w:rFonts w:ascii="Times New Roman" w:hAnsi="Times New Roman"/>
                <w:b/>
                <w:sz w:val="20"/>
                <w:szCs w:val="20"/>
              </w:rPr>
            </w:pPr>
            <w:r w:rsidRPr="006B3817">
              <w:rPr>
                <w:rFonts w:ascii="Times New Roman" w:hAnsi="Times New Roman"/>
                <w:b/>
                <w:sz w:val="20"/>
                <w:szCs w:val="20"/>
              </w:rPr>
              <w:t>Всего:</w:t>
            </w:r>
          </w:p>
        </w:tc>
        <w:tc>
          <w:tcPr>
            <w:tcW w:w="1535" w:type="dxa"/>
            <w:tcBorders>
              <w:top w:val="single" w:sz="4" w:space="0" w:color="000000"/>
              <w:left w:val="single" w:sz="4" w:space="0" w:color="000000"/>
              <w:bottom w:val="single" w:sz="4" w:space="0" w:color="000000"/>
              <w:right w:val="single" w:sz="4" w:space="0" w:color="000000"/>
            </w:tcBorders>
          </w:tcPr>
          <w:p w14:paraId="761065C8" w14:textId="3910F30E" w:rsidR="003677E9" w:rsidRPr="006B3817" w:rsidRDefault="003677E9" w:rsidP="001E49E0">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354</w:t>
            </w:r>
          </w:p>
        </w:tc>
        <w:tc>
          <w:tcPr>
            <w:tcW w:w="920" w:type="dxa"/>
            <w:tcBorders>
              <w:top w:val="single" w:sz="4" w:space="0" w:color="000000"/>
              <w:left w:val="single" w:sz="4" w:space="0" w:color="000000"/>
              <w:bottom w:val="single" w:sz="4" w:space="0" w:color="000000"/>
              <w:right w:val="single" w:sz="4" w:space="0" w:color="000000"/>
            </w:tcBorders>
          </w:tcPr>
          <w:p w14:paraId="6E1DADC1" w14:textId="77777777" w:rsidR="003677E9" w:rsidRPr="006B3817" w:rsidRDefault="003677E9" w:rsidP="001E49E0">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18</w:t>
            </w:r>
          </w:p>
        </w:tc>
        <w:tc>
          <w:tcPr>
            <w:tcW w:w="1575" w:type="dxa"/>
            <w:tcBorders>
              <w:top w:val="single" w:sz="4" w:space="0" w:color="000000"/>
              <w:left w:val="single" w:sz="4" w:space="0" w:color="000000"/>
              <w:bottom w:val="single" w:sz="4" w:space="0" w:color="000000"/>
              <w:right w:val="single" w:sz="4" w:space="0" w:color="000000"/>
            </w:tcBorders>
          </w:tcPr>
          <w:p w14:paraId="039FA7F3" w14:textId="7883EE54" w:rsidR="003677E9" w:rsidRPr="006B3817" w:rsidRDefault="003677E9" w:rsidP="001E49E0">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36</w:t>
            </w:r>
          </w:p>
        </w:tc>
        <w:tc>
          <w:tcPr>
            <w:tcW w:w="1576" w:type="dxa"/>
            <w:tcBorders>
              <w:top w:val="single" w:sz="4" w:space="0" w:color="000000"/>
              <w:left w:val="single" w:sz="4" w:space="0" w:color="000000"/>
              <w:bottom w:val="single" w:sz="4" w:space="0" w:color="000000"/>
              <w:right w:val="single" w:sz="4" w:space="0" w:color="000000"/>
            </w:tcBorders>
          </w:tcPr>
          <w:p w14:paraId="1EFAB8DF" w14:textId="0F5CE73F" w:rsidR="003677E9" w:rsidRPr="006B3817" w:rsidRDefault="003677E9" w:rsidP="001E49E0">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50</w:t>
            </w:r>
          </w:p>
        </w:tc>
        <w:tc>
          <w:tcPr>
            <w:tcW w:w="1576" w:type="dxa"/>
            <w:tcBorders>
              <w:top w:val="single" w:sz="4" w:space="0" w:color="000000"/>
              <w:left w:val="single" w:sz="4" w:space="0" w:color="000000"/>
              <w:bottom w:val="single" w:sz="4" w:space="0" w:color="000000"/>
              <w:right w:val="single" w:sz="4" w:space="0" w:color="000000"/>
            </w:tcBorders>
          </w:tcPr>
          <w:p w14:paraId="13930135" w14:textId="77777777" w:rsidR="003677E9" w:rsidRPr="006B3817" w:rsidRDefault="003677E9" w:rsidP="001E49E0">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 xml:space="preserve"> </w:t>
            </w:r>
          </w:p>
        </w:tc>
        <w:tc>
          <w:tcPr>
            <w:tcW w:w="1576" w:type="dxa"/>
            <w:tcBorders>
              <w:top w:val="single" w:sz="4" w:space="0" w:color="000000"/>
              <w:left w:val="single" w:sz="4" w:space="0" w:color="000000"/>
              <w:bottom w:val="single" w:sz="4" w:space="0" w:color="000000"/>
              <w:right w:val="single" w:sz="4" w:space="0" w:color="000000"/>
            </w:tcBorders>
          </w:tcPr>
          <w:p w14:paraId="09A1F898" w14:textId="77777777" w:rsidR="003677E9" w:rsidRPr="006B3817" w:rsidRDefault="003677E9" w:rsidP="001E49E0">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6</w:t>
            </w:r>
          </w:p>
        </w:tc>
        <w:tc>
          <w:tcPr>
            <w:tcW w:w="1576" w:type="dxa"/>
            <w:tcBorders>
              <w:top w:val="single" w:sz="4" w:space="0" w:color="000000"/>
              <w:left w:val="single" w:sz="4" w:space="0" w:color="000000"/>
              <w:bottom w:val="single" w:sz="4" w:space="0" w:color="000000"/>
              <w:right w:val="single" w:sz="4" w:space="0" w:color="000000"/>
            </w:tcBorders>
          </w:tcPr>
          <w:p w14:paraId="25CA8463" w14:textId="77777777" w:rsidR="003677E9" w:rsidRPr="006B3817" w:rsidRDefault="003677E9" w:rsidP="001E49E0">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6</w:t>
            </w:r>
          </w:p>
        </w:tc>
      </w:tr>
    </w:tbl>
    <w:p w14:paraId="2A3ADA7B" w14:textId="66443611" w:rsidR="00B43FE1" w:rsidRDefault="00135B51" w:rsidP="0025479F">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2</w:t>
      </w:r>
      <w:r w:rsidR="00BF1055" w:rsidRPr="00BF1055">
        <w:rPr>
          <w:rFonts w:ascii="Times New Roman" w:hAnsi="Times New Roman" w:cs="Times New Roman"/>
          <w:b/>
          <w:sz w:val="28"/>
          <w:szCs w:val="28"/>
        </w:rPr>
        <w:t xml:space="preserve">.2 Тематический план и содержание </w:t>
      </w:r>
      <w:r w:rsidR="00025EF5">
        <w:rPr>
          <w:rFonts w:ascii="Times New Roman" w:hAnsi="Times New Roman" w:cs="Times New Roman"/>
          <w:b/>
          <w:sz w:val="28"/>
          <w:szCs w:val="28"/>
        </w:rPr>
        <w:t>профессионального модуля (ПМ)</w:t>
      </w:r>
      <w:r w:rsidR="00BF1055" w:rsidRPr="00BF1055">
        <w:rPr>
          <w:rFonts w:ascii="Times New Roman" w:hAnsi="Times New Roman" w:cs="Times New Roman"/>
          <w:b/>
          <w:sz w:val="28"/>
          <w:szCs w:val="28"/>
        </w:rPr>
        <w:t xml:space="preserve"> </w:t>
      </w:r>
    </w:p>
    <w:tbl>
      <w:tblPr>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3"/>
        <w:gridCol w:w="567"/>
        <w:gridCol w:w="6632"/>
        <w:gridCol w:w="1306"/>
        <w:gridCol w:w="253"/>
        <w:gridCol w:w="1136"/>
        <w:gridCol w:w="29"/>
        <w:gridCol w:w="395"/>
        <w:gridCol w:w="1560"/>
      </w:tblGrid>
      <w:tr w:rsidR="002A7B75" w:rsidRPr="00A53E2F" w14:paraId="4DF13C39" w14:textId="77777777" w:rsidTr="00C5053B">
        <w:trPr>
          <w:trHeight w:val="20"/>
        </w:trPr>
        <w:tc>
          <w:tcPr>
            <w:tcW w:w="3573" w:type="dxa"/>
            <w:tcBorders>
              <w:top w:val="single" w:sz="4" w:space="0" w:color="auto"/>
              <w:left w:val="single" w:sz="4" w:space="0" w:color="auto"/>
              <w:bottom w:val="single" w:sz="4" w:space="0" w:color="auto"/>
              <w:right w:val="single" w:sz="4" w:space="0" w:color="auto"/>
            </w:tcBorders>
            <w:vAlign w:val="center"/>
          </w:tcPr>
          <w:p w14:paraId="4DEFB88D" w14:textId="77777777" w:rsidR="00025EF5" w:rsidRPr="00A53E2F" w:rsidRDefault="00025EF5" w:rsidP="005F71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rPr>
            </w:pPr>
            <w:r w:rsidRPr="00A53E2F">
              <w:rPr>
                <w:rFonts w:ascii="Times New Roman" w:hAnsi="Times New Roman"/>
                <w:b/>
                <w:bCs/>
                <w:sz w:val="24"/>
                <w:szCs w:val="24"/>
              </w:rPr>
              <w:t>Наименование разделов и тем профессионального модуля (ПМ), междисциплинарных курсов (МДК)</w:t>
            </w:r>
          </w:p>
        </w:tc>
        <w:tc>
          <w:tcPr>
            <w:tcW w:w="7199" w:type="dxa"/>
            <w:gridSpan w:val="2"/>
            <w:tcBorders>
              <w:top w:val="single" w:sz="4" w:space="0" w:color="auto"/>
              <w:left w:val="single" w:sz="4" w:space="0" w:color="auto"/>
              <w:bottom w:val="single" w:sz="4" w:space="0" w:color="auto"/>
              <w:right w:val="single" w:sz="4" w:space="0" w:color="auto"/>
            </w:tcBorders>
            <w:vAlign w:val="center"/>
          </w:tcPr>
          <w:p w14:paraId="0087C68E" w14:textId="77777777" w:rsidR="00025EF5" w:rsidRPr="00A53E2F" w:rsidRDefault="00025EF5" w:rsidP="005F71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rPr>
            </w:pPr>
            <w:r w:rsidRPr="00A53E2F">
              <w:rPr>
                <w:rFonts w:ascii="Times New Roman" w:hAnsi="Times New Roman"/>
                <w:b/>
                <w:bCs/>
                <w:sz w:val="24"/>
                <w:szCs w:val="24"/>
              </w:rPr>
              <w:t>Содержание учебного материала, лабораторные работы и практические занятия, внеаудиторная (самостоятельная) учебная работа обучающихся, курсовая работа (проект) (если предусмотрены)</w:t>
            </w:r>
          </w:p>
        </w:tc>
        <w:tc>
          <w:tcPr>
            <w:tcW w:w="1306" w:type="dxa"/>
            <w:tcBorders>
              <w:top w:val="single" w:sz="4" w:space="0" w:color="auto"/>
              <w:left w:val="single" w:sz="4" w:space="0" w:color="auto"/>
              <w:bottom w:val="single" w:sz="4" w:space="0" w:color="auto"/>
              <w:right w:val="single" w:sz="4" w:space="0" w:color="auto"/>
            </w:tcBorders>
            <w:vAlign w:val="center"/>
          </w:tcPr>
          <w:p w14:paraId="73D8D414" w14:textId="77777777" w:rsidR="00025EF5" w:rsidRPr="006C085F" w:rsidRDefault="00025EF5" w:rsidP="005F71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rPr>
            </w:pPr>
            <w:r w:rsidRPr="006C085F">
              <w:rPr>
                <w:rFonts w:ascii="Times New Roman" w:hAnsi="Times New Roman"/>
                <w:b/>
                <w:bCs/>
              </w:rPr>
              <w:t xml:space="preserve">Объем </w:t>
            </w:r>
            <w:proofErr w:type="gramStart"/>
            <w:r w:rsidRPr="006C085F">
              <w:rPr>
                <w:rFonts w:ascii="Times New Roman" w:hAnsi="Times New Roman"/>
                <w:b/>
                <w:bCs/>
              </w:rPr>
              <w:t>в  часах</w:t>
            </w:r>
            <w:proofErr w:type="gramEnd"/>
          </w:p>
        </w:tc>
        <w:tc>
          <w:tcPr>
            <w:tcW w:w="13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D00B2" w14:textId="77777777" w:rsidR="00025EF5" w:rsidRPr="006C085F" w:rsidRDefault="00025EF5" w:rsidP="005F71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rPr>
            </w:pPr>
            <w:r w:rsidRPr="006C085F">
              <w:rPr>
                <w:rFonts w:ascii="Times New Roman" w:hAnsi="Times New Roman"/>
                <w:b/>
                <w:bCs/>
              </w:rPr>
              <w:t>Уровень освоения</w:t>
            </w:r>
          </w:p>
        </w:tc>
        <w:tc>
          <w:tcPr>
            <w:tcW w:w="19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209498" w14:textId="77777777" w:rsidR="00025EF5" w:rsidRPr="006C085F" w:rsidRDefault="00025EF5" w:rsidP="005F71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rPr>
            </w:pPr>
            <w:r w:rsidRPr="006C085F">
              <w:rPr>
                <w:rFonts w:ascii="Times New Roman" w:hAnsi="Times New Roman"/>
                <w:b/>
                <w:bCs/>
              </w:rPr>
              <w:t>Коды компетенций, формированию которых способствует элемент программы</w:t>
            </w:r>
          </w:p>
        </w:tc>
      </w:tr>
      <w:tr w:rsidR="00170646" w14:paraId="4135F4A4" w14:textId="77777777" w:rsidTr="00E05FE8">
        <w:trPr>
          <w:trHeight w:val="294"/>
        </w:trPr>
        <w:tc>
          <w:tcPr>
            <w:tcW w:w="10772" w:type="dxa"/>
            <w:gridSpan w:val="3"/>
            <w:tcBorders>
              <w:top w:val="single" w:sz="4" w:space="0" w:color="auto"/>
              <w:left w:val="single" w:sz="4" w:space="0" w:color="auto"/>
              <w:bottom w:val="single" w:sz="4" w:space="0" w:color="auto"/>
              <w:right w:val="single" w:sz="4" w:space="0" w:color="auto"/>
            </w:tcBorders>
          </w:tcPr>
          <w:p w14:paraId="5825C246" w14:textId="28D35777" w:rsidR="00170646" w:rsidRPr="00B97AB4" w:rsidRDefault="00170646" w:rsidP="008E0661">
            <w:pPr>
              <w:spacing w:after="0"/>
              <w:rPr>
                <w:rFonts w:ascii="Times New Roman" w:hAnsi="Times New Roman"/>
                <w:b/>
                <w:bCs/>
                <w:sz w:val="24"/>
                <w:szCs w:val="24"/>
              </w:rPr>
            </w:pPr>
            <w:r w:rsidRPr="00B97AB4">
              <w:rPr>
                <w:rFonts w:ascii="Times New Roman" w:hAnsi="Times New Roman"/>
                <w:b/>
                <w:bCs/>
                <w:sz w:val="24"/>
                <w:szCs w:val="24"/>
              </w:rPr>
              <w:t>МДК 0</w:t>
            </w:r>
            <w:r w:rsidR="008E0661">
              <w:rPr>
                <w:rFonts w:ascii="Times New Roman" w:hAnsi="Times New Roman"/>
                <w:b/>
                <w:bCs/>
                <w:sz w:val="24"/>
                <w:szCs w:val="24"/>
              </w:rPr>
              <w:t>2</w:t>
            </w:r>
            <w:r w:rsidRPr="00B97AB4">
              <w:rPr>
                <w:rFonts w:ascii="Times New Roman" w:hAnsi="Times New Roman"/>
                <w:b/>
                <w:bCs/>
                <w:sz w:val="24"/>
                <w:szCs w:val="24"/>
              </w:rPr>
              <w:t xml:space="preserve">.01 </w:t>
            </w:r>
            <w:r w:rsidR="008E0661" w:rsidRPr="008E0661">
              <w:rPr>
                <w:rFonts w:ascii="Times New Roman" w:hAnsi="Times New Roman"/>
                <w:b/>
                <w:bCs/>
                <w:sz w:val="24"/>
                <w:szCs w:val="24"/>
              </w:rPr>
              <w:t>Контроль качества монтажа и сборки элементов, узлов, блоков и приборов различных видов электронной техники</w:t>
            </w:r>
          </w:p>
        </w:tc>
        <w:tc>
          <w:tcPr>
            <w:tcW w:w="2695" w:type="dxa"/>
            <w:gridSpan w:val="3"/>
            <w:tcBorders>
              <w:top w:val="single" w:sz="4" w:space="0" w:color="auto"/>
              <w:left w:val="single" w:sz="4" w:space="0" w:color="auto"/>
              <w:right w:val="single" w:sz="4" w:space="0" w:color="auto"/>
            </w:tcBorders>
            <w:shd w:val="clear" w:color="auto" w:fill="auto"/>
          </w:tcPr>
          <w:p w14:paraId="3B9AC954" w14:textId="6D947D76" w:rsidR="00170646" w:rsidRPr="00924E77" w:rsidRDefault="008E0661"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color w:val="0070C0"/>
              </w:rPr>
            </w:pPr>
            <w:r>
              <w:rPr>
                <w:rFonts w:ascii="Times New Roman" w:hAnsi="Times New Roman" w:cs="Times New Roman"/>
                <w:b/>
                <w:bCs/>
              </w:rPr>
              <w:t>58</w:t>
            </w:r>
          </w:p>
        </w:tc>
        <w:tc>
          <w:tcPr>
            <w:tcW w:w="1984" w:type="dxa"/>
            <w:gridSpan w:val="3"/>
            <w:tcBorders>
              <w:left w:val="single" w:sz="4" w:space="0" w:color="auto"/>
              <w:right w:val="single" w:sz="4" w:space="0" w:color="auto"/>
            </w:tcBorders>
            <w:shd w:val="clear" w:color="auto" w:fill="BFBFBF" w:themeFill="background1" w:themeFillShade="BF"/>
          </w:tcPr>
          <w:p w14:paraId="3C2A6373" w14:textId="77777777" w:rsidR="00170646" w:rsidRPr="00FA1192" w:rsidRDefault="00170646"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
                <w:bCs/>
              </w:rPr>
            </w:pPr>
          </w:p>
        </w:tc>
      </w:tr>
      <w:tr w:rsidR="00EF59D8" w14:paraId="2AABD0FA" w14:textId="77777777" w:rsidTr="00C5053B">
        <w:trPr>
          <w:trHeight w:val="129"/>
        </w:trPr>
        <w:tc>
          <w:tcPr>
            <w:tcW w:w="3573" w:type="dxa"/>
            <w:vMerge w:val="restart"/>
            <w:tcBorders>
              <w:left w:val="single" w:sz="4" w:space="0" w:color="auto"/>
              <w:right w:val="single" w:sz="4" w:space="0" w:color="auto"/>
            </w:tcBorders>
          </w:tcPr>
          <w:p w14:paraId="1872BDEB" w14:textId="70CA4ECA" w:rsidR="00EF59D8" w:rsidRPr="00011503" w:rsidRDefault="008E0661" w:rsidP="00287021">
            <w:pPr>
              <w:autoSpaceDE w:val="0"/>
              <w:autoSpaceDN w:val="0"/>
              <w:adjustRightInd w:val="0"/>
              <w:spacing w:after="0"/>
              <w:jc w:val="both"/>
              <w:rPr>
                <w:rFonts w:ascii="Times New Roman" w:hAnsi="Times New Roman"/>
                <w:sz w:val="24"/>
                <w:szCs w:val="24"/>
              </w:rPr>
            </w:pPr>
            <w:r w:rsidRPr="008E0661">
              <w:rPr>
                <w:rFonts w:ascii="Times New Roman" w:hAnsi="Times New Roman"/>
                <w:b/>
                <w:bCs/>
                <w:sz w:val="24"/>
                <w:szCs w:val="24"/>
              </w:rPr>
              <w:t>Тема 1.1 Организация, планирование и структурно-технологические схемы контроля работоспособности</w:t>
            </w:r>
          </w:p>
        </w:tc>
        <w:tc>
          <w:tcPr>
            <w:tcW w:w="7199" w:type="dxa"/>
            <w:gridSpan w:val="2"/>
            <w:tcBorders>
              <w:top w:val="single" w:sz="4" w:space="0" w:color="auto"/>
              <w:left w:val="single" w:sz="4" w:space="0" w:color="auto"/>
              <w:bottom w:val="single" w:sz="4" w:space="0" w:color="auto"/>
              <w:right w:val="single" w:sz="4" w:space="0" w:color="auto"/>
            </w:tcBorders>
          </w:tcPr>
          <w:p w14:paraId="04ECA9CE" w14:textId="77777777" w:rsidR="00EF59D8" w:rsidRPr="00011503" w:rsidRDefault="00EF59D8" w:rsidP="00287021">
            <w:pPr>
              <w:autoSpaceDE w:val="0"/>
              <w:autoSpaceDN w:val="0"/>
              <w:adjustRightInd w:val="0"/>
              <w:spacing w:after="0"/>
              <w:jc w:val="both"/>
              <w:rPr>
                <w:rFonts w:ascii="Times New Roman" w:hAnsi="Times New Roman"/>
                <w:sz w:val="24"/>
                <w:szCs w:val="24"/>
              </w:rPr>
            </w:pPr>
            <w:r w:rsidRPr="00011503">
              <w:rPr>
                <w:rFonts w:ascii="Times New Roman" w:hAnsi="Times New Roman"/>
                <w:b/>
                <w:bCs/>
                <w:sz w:val="24"/>
                <w:szCs w:val="24"/>
              </w:rPr>
              <w:t>Содержание учебного материала</w:t>
            </w:r>
          </w:p>
        </w:tc>
        <w:tc>
          <w:tcPr>
            <w:tcW w:w="2695" w:type="dxa"/>
            <w:gridSpan w:val="3"/>
            <w:tcBorders>
              <w:left w:val="single" w:sz="4" w:space="0" w:color="auto"/>
              <w:right w:val="single" w:sz="4" w:space="0" w:color="auto"/>
            </w:tcBorders>
            <w:shd w:val="clear" w:color="auto" w:fill="BFBFBF" w:themeFill="background1" w:themeFillShade="BF"/>
          </w:tcPr>
          <w:p w14:paraId="1F3A0938" w14:textId="3A30B7B3" w:rsidR="00EF59D8" w:rsidRPr="0083000B" w:rsidRDefault="00EF59D8"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val="restart"/>
            <w:tcBorders>
              <w:left w:val="single" w:sz="4" w:space="0" w:color="auto"/>
              <w:right w:val="single" w:sz="4" w:space="0" w:color="auto"/>
            </w:tcBorders>
            <w:shd w:val="clear" w:color="auto" w:fill="auto"/>
          </w:tcPr>
          <w:p w14:paraId="69EFD4AB" w14:textId="77777777" w:rsidR="006F40B7" w:rsidRPr="006F40B7" w:rsidRDefault="006F40B7" w:rsidP="006F40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iCs/>
              </w:rPr>
            </w:pPr>
            <w:r w:rsidRPr="006F40B7">
              <w:rPr>
                <w:rFonts w:ascii="Times New Roman" w:hAnsi="Times New Roman"/>
                <w:iCs/>
              </w:rPr>
              <w:t>ПК 2.1,</w:t>
            </w:r>
          </w:p>
          <w:p w14:paraId="10807241" w14:textId="30BE94E4" w:rsidR="00201936" w:rsidRPr="0083000B" w:rsidRDefault="006F40B7" w:rsidP="006F40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6F40B7">
              <w:rPr>
                <w:rFonts w:ascii="Times New Roman" w:hAnsi="Times New Roman"/>
                <w:iCs/>
              </w:rPr>
              <w:t>ОК 1 – ОК 9</w:t>
            </w:r>
          </w:p>
        </w:tc>
      </w:tr>
      <w:tr w:rsidR="00EF59D8" w14:paraId="25E63288" w14:textId="77777777" w:rsidTr="00C5053B">
        <w:trPr>
          <w:trHeight w:val="129"/>
        </w:trPr>
        <w:tc>
          <w:tcPr>
            <w:tcW w:w="3573" w:type="dxa"/>
            <w:vMerge/>
            <w:tcBorders>
              <w:left w:val="single" w:sz="4" w:space="0" w:color="auto"/>
              <w:right w:val="single" w:sz="4" w:space="0" w:color="auto"/>
            </w:tcBorders>
          </w:tcPr>
          <w:p w14:paraId="1C7CC47D" w14:textId="77777777" w:rsidR="00EF59D8" w:rsidRPr="00011503" w:rsidRDefault="00EF59D8" w:rsidP="00287021">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48E8436C" w14:textId="35CF4C0E" w:rsidR="00EF59D8" w:rsidRPr="002D5633" w:rsidRDefault="00EF59D8" w:rsidP="00287021">
            <w:pPr>
              <w:autoSpaceDE w:val="0"/>
              <w:autoSpaceDN w:val="0"/>
              <w:adjustRightInd w:val="0"/>
              <w:spacing w:after="0"/>
              <w:jc w:val="both"/>
              <w:rPr>
                <w:rFonts w:ascii="Times New Roman" w:hAnsi="Times New Roman"/>
                <w:sz w:val="24"/>
                <w:szCs w:val="24"/>
              </w:rPr>
            </w:pPr>
            <w:r w:rsidRPr="002D5633">
              <w:rPr>
                <w:rFonts w:ascii="Times New Roman" w:hAnsi="Times New Roman"/>
                <w:sz w:val="24"/>
                <w:szCs w:val="24"/>
              </w:rPr>
              <w:t>1</w:t>
            </w:r>
          </w:p>
        </w:tc>
        <w:tc>
          <w:tcPr>
            <w:tcW w:w="6632" w:type="dxa"/>
            <w:tcBorders>
              <w:top w:val="single" w:sz="4" w:space="0" w:color="auto"/>
              <w:left w:val="single" w:sz="4" w:space="0" w:color="auto"/>
              <w:bottom w:val="single" w:sz="4" w:space="0" w:color="auto"/>
              <w:right w:val="single" w:sz="4" w:space="0" w:color="auto"/>
            </w:tcBorders>
          </w:tcPr>
          <w:p w14:paraId="798AB5B1" w14:textId="16335AAA" w:rsidR="00EF59D8" w:rsidRPr="002D5633" w:rsidRDefault="008E0661" w:rsidP="00287021">
            <w:pPr>
              <w:autoSpaceDE w:val="0"/>
              <w:autoSpaceDN w:val="0"/>
              <w:adjustRightInd w:val="0"/>
              <w:spacing w:after="0"/>
              <w:jc w:val="both"/>
              <w:rPr>
                <w:rFonts w:ascii="Times New Roman" w:hAnsi="Times New Roman"/>
                <w:sz w:val="24"/>
                <w:szCs w:val="24"/>
              </w:rPr>
            </w:pPr>
            <w:r w:rsidRPr="008E0661">
              <w:rPr>
                <w:rFonts w:ascii="Times New Roman" w:hAnsi="Times New Roman"/>
                <w:bCs/>
                <w:sz w:val="24"/>
                <w:szCs w:val="24"/>
              </w:rPr>
              <w:t>Организация и работа контрольных служб на предприятиях электронной техники. Требования к организации рабочего места при выполнении работ. Виды и типы электрических схем, правила их чтения и составления</w:t>
            </w:r>
          </w:p>
        </w:tc>
        <w:tc>
          <w:tcPr>
            <w:tcW w:w="1306" w:type="dxa"/>
            <w:tcBorders>
              <w:left w:val="single" w:sz="4" w:space="0" w:color="auto"/>
              <w:right w:val="single" w:sz="4" w:space="0" w:color="auto"/>
            </w:tcBorders>
          </w:tcPr>
          <w:p w14:paraId="59692FAD" w14:textId="649FF5C6" w:rsidR="00EF59D8" w:rsidRDefault="00EF59D8"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Cs/>
              </w:rPr>
            </w:pPr>
            <w:r w:rsidRPr="0083000B">
              <w:rPr>
                <w:rFonts w:ascii="Times New Roman" w:hAnsi="Times New Roman" w:cs="Times New Roman"/>
                <w:bCs/>
                <w:sz w:val="24"/>
                <w:szCs w:val="24"/>
              </w:rPr>
              <w:t>2</w:t>
            </w:r>
          </w:p>
        </w:tc>
        <w:tc>
          <w:tcPr>
            <w:tcW w:w="1389" w:type="dxa"/>
            <w:gridSpan w:val="2"/>
            <w:tcBorders>
              <w:left w:val="single" w:sz="4" w:space="0" w:color="auto"/>
              <w:right w:val="single" w:sz="4" w:space="0" w:color="auto"/>
            </w:tcBorders>
            <w:shd w:val="clear" w:color="auto" w:fill="auto"/>
          </w:tcPr>
          <w:p w14:paraId="3356DABD" w14:textId="06C1218C" w:rsidR="00EF59D8" w:rsidRDefault="00EF59D8"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Cs/>
              </w:rPr>
            </w:pPr>
            <w:r>
              <w:rPr>
                <w:rFonts w:ascii="Times New Roman" w:hAnsi="Times New Roman" w:cs="Times New Roman"/>
                <w:bCs/>
                <w:sz w:val="24"/>
                <w:szCs w:val="24"/>
              </w:rPr>
              <w:t>1</w:t>
            </w:r>
          </w:p>
        </w:tc>
        <w:tc>
          <w:tcPr>
            <w:tcW w:w="1984" w:type="dxa"/>
            <w:gridSpan w:val="3"/>
            <w:vMerge/>
            <w:tcBorders>
              <w:left w:val="single" w:sz="4" w:space="0" w:color="auto"/>
              <w:right w:val="single" w:sz="4" w:space="0" w:color="auto"/>
            </w:tcBorders>
            <w:shd w:val="clear" w:color="auto" w:fill="auto"/>
          </w:tcPr>
          <w:p w14:paraId="261244CD" w14:textId="77777777" w:rsidR="00EF59D8" w:rsidRDefault="00EF59D8"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EF59D8" w14:paraId="7C6C98E4" w14:textId="77777777" w:rsidTr="00C5053B">
        <w:trPr>
          <w:trHeight w:val="129"/>
        </w:trPr>
        <w:tc>
          <w:tcPr>
            <w:tcW w:w="3573" w:type="dxa"/>
            <w:vMerge/>
            <w:tcBorders>
              <w:left w:val="single" w:sz="4" w:space="0" w:color="auto"/>
              <w:right w:val="single" w:sz="4" w:space="0" w:color="auto"/>
            </w:tcBorders>
          </w:tcPr>
          <w:p w14:paraId="32C549F5" w14:textId="77777777" w:rsidR="00EF59D8" w:rsidRPr="00011503" w:rsidRDefault="00EF59D8" w:rsidP="00287021">
            <w:pPr>
              <w:autoSpaceDE w:val="0"/>
              <w:autoSpaceDN w:val="0"/>
              <w:adjustRightInd w:val="0"/>
              <w:spacing w:after="0"/>
              <w:jc w:val="both"/>
              <w:rPr>
                <w:rFonts w:ascii="Times New Roman" w:hAnsi="Times New Roman"/>
                <w:bCs/>
                <w:sz w:val="24"/>
                <w:szCs w:val="24"/>
              </w:rPr>
            </w:pPr>
          </w:p>
        </w:tc>
        <w:tc>
          <w:tcPr>
            <w:tcW w:w="7199" w:type="dxa"/>
            <w:gridSpan w:val="2"/>
            <w:tcBorders>
              <w:top w:val="single" w:sz="4" w:space="0" w:color="auto"/>
              <w:left w:val="single" w:sz="4" w:space="0" w:color="auto"/>
              <w:bottom w:val="single" w:sz="4" w:space="0" w:color="auto"/>
              <w:right w:val="single" w:sz="4" w:space="0" w:color="auto"/>
            </w:tcBorders>
          </w:tcPr>
          <w:p w14:paraId="55B2FB9E" w14:textId="4EDD6CAC" w:rsidR="00EF59D8" w:rsidRPr="002D5633" w:rsidRDefault="00EF59D8" w:rsidP="007C5539">
            <w:pPr>
              <w:autoSpaceDE w:val="0"/>
              <w:autoSpaceDN w:val="0"/>
              <w:adjustRightInd w:val="0"/>
              <w:spacing w:after="0"/>
              <w:jc w:val="both"/>
              <w:rPr>
                <w:rFonts w:ascii="Times New Roman" w:hAnsi="Times New Roman"/>
                <w:b/>
                <w:sz w:val="24"/>
                <w:szCs w:val="24"/>
              </w:rPr>
            </w:pPr>
            <w:r w:rsidRPr="002D5633">
              <w:rPr>
                <w:rFonts w:ascii="Times New Roman" w:hAnsi="Times New Roman"/>
                <w:b/>
                <w:sz w:val="24"/>
                <w:szCs w:val="24"/>
              </w:rPr>
              <w:t xml:space="preserve">Домашнее задание: </w:t>
            </w:r>
          </w:p>
        </w:tc>
        <w:tc>
          <w:tcPr>
            <w:tcW w:w="2695" w:type="dxa"/>
            <w:gridSpan w:val="3"/>
            <w:tcBorders>
              <w:left w:val="single" w:sz="4" w:space="0" w:color="auto"/>
              <w:bottom w:val="single" w:sz="4" w:space="0" w:color="auto"/>
              <w:right w:val="single" w:sz="4" w:space="0" w:color="auto"/>
            </w:tcBorders>
            <w:shd w:val="clear" w:color="auto" w:fill="BFBFBF" w:themeFill="background1" w:themeFillShade="BF"/>
          </w:tcPr>
          <w:p w14:paraId="167465BD" w14:textId="77777777" w:rsidR="00EF59D8" w:rsidRDefault="00EF59D8"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Cs/>
              </w:rPr>
            </w:pPr>
          </w:p>
        </w:tc>
        <w:tc>
          <w:tcPr>
            <w:tcW w:w="1984" w:type="dxa"/>
            <w:gridSpan w:val="3"/>
            <w:vMerge/>
            <w:tcBorders>
              <w:left w:val="single" w:sz="4" w:space="0" w:color="auto"/>
              <w:right w:val="single" w:sz="4" w:space="0" w:color="auto"/>
            </w:tcBorders>
            <w:shd w:val="clear" w:color="auto" w:fill="auto"/>
          </w:tcPr>
          <w:p w14:paraId="0A6FC1DB" w14:textId="77777777" w:rsidR="00EF59D8" w:rsidRDefault="00EF59D8"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EF59D8" w14:paraId="62458044" w14:textId="77777777" w:rsidTr="00C5053B">
        <w:trPr>
          <w:trHeight w:val="129"/>
        </w:trPr>
        <w:tc>
          <w:tcPr>
            <w:tcW w:w="3573" w:type="dxa"/>
            <w:vMerge/>
            <w:tcBorders>
              <w:left w:val="single" w:sz="4" w:space="0" w:color="auto"/>
              <w:right w:val="single" w:sz="4" w:space="0" w:color="auto"/>
            </w:tcBorders>
          </w:tcPr>
          <w:p w14:paraId="0D6BD606" w14:textId="77777777" w:rsidR="00EF59D8" w:rsidRPr="00011503" w:rsidRDefault="00EF59D8" w:rsidP="00287021">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30FF5C30" w14:textId="0DFDC200" w:rsidR="00EF59D8" w:rsidRPr="002D5633" w:rsidRDefault="00EF59D8" w:rsidP="00287021">
            <w:pPr>
              <w:autoSpaceDE w:val="0"/>
              <w:autoSpaceDN w:val="0"/>
              <w:adjustRightInd w:val="0"/>
              <w:spacing w:after="0"/>
              <w:jc w:val="both"/>
              <w:rPr>
                <w:rFonts w:ascii="Times New Roman" w:hAnsi="Times New Roman"/>
                <w:bCs/>
                <w:sz w:val="24"/>
                <w:szCs w:val="24"/>
              </w:rPr>
            </w:pPr>
            <w:r w:rsidRPr="002D5633">
              <w:rPr>
                <w:rFonts w:ascii="Times New Roman" w:hAnsi="Times New Roman"/>
                <w:bCs/>
                <w:sz w:val="24"/>
                <w:szCs w:val="24"/>
              </w:rPr>
              <w:t>2</w:t>
            </w:r>
          </w:p>
        </w:tc>
        <w:tc>
          <w:tcPr>
            <w:tcW w:w="6632" w:type="dxa"/>
            <w:tcBorders>
              <w:top w:val="single" w:sz="4" w:space="0" w:color="auto"/>
              <w:left w:val="single" w:sz="4" w:space="0" w:color="auto"/>
              <w:bottom w:val="single" w:sz="4" w:space="0" w:color="auto"/>
              <w:right w:val="single" w:sz="4" w:space="0" w:color="auto"/>
            </w:tcBorders>
          </w:tcPr>
          <w:p w14:paraId="7CFE6BA8" w14:textId="2AB50AEE" w:rsidR="00EF59D8" w:rsidRPr="002D5633" w:rsidRDefault="008E0661" w:rsidP="00287021">
            <w:pPr>
              <w:autoSpaceDE w:val="0"/>
              <w:autoSpaceDN w:val="0"/>
              <w:adjustRightInd w:val="0"/>
              <w:spacing w:after="0"/>
              <w:jc w:val="both"/>
              <w:rPr>
                <w:rFonts w:ascii="Times New Roman" w:hAnsi="Times New Roman"/>
                <w:bCs/>
                <w:sz w:val="24"/>
                <w:szCs w:val="24"/>
              </w:rPr>
            </w:pPr>
            <w:r w:rsidRPr="008E0661">
              <w:rPr>
                <w:rFonts w:ascii="Times New Roman" w:hAnsi="Times New Roman"/>
                <w:bCs/>
                <w:sz w:val="24"/>
                <w:szCs w:val="24"/>
              </w:rPr>
              <w:t>Методы и виды контроля элементов, приборов и узлов РЭА. Структура контрольных операций. Классификация видов контроля. Технический контроль работоспособности. Основные положения входного контроля</w:t>
            </w:r>
            <w:r w:rsidR="003677E9">
              <w:rPr>
                <w:rFonts w:ascii="Times New Roman" w:hAnsi="Times New Roman"/>
                <w:bCs/>
                <w:sz w:val="24"/>
                <w:szCs w:val="24"/>
              </w:rPr>
              <w:t>.</w:t>
            </w:r>
            <w:r w:rsidR="003677E9" w:rsidRPr="00BC3CB8">
              <w:rPr>
                <w:rFonts w:ascii="Times New Roman" w:hAnsi="Times New Roman"/>
                <w:bCs/>
                <w:sz w:val="24"/>
                <w:szCs w:val="24"/>
              </w:rPr>
              <w:t xml:space="preserve"> </w:t>
            </w:r>
            <w:r w:rsidR="003677E9" w:rsidRPr="00BC3CB8">
              <w:rPr>
                <w:rFonts w:ascii="Times New Roman" w:hAnsi="Times New Roman"/>
                <w:bCs/>
                <w:sz w:val="24"/>
                <w:szCs w:val="24"/>
              </w:rPr>
              <w:t>Конструктивные особенности и принципы действия основных узлов электронной аппаратуры и приборов. Контроль качества печатных плат. Последовательность монтажа радиоэлектронных устройств.</w:t>
            </w:r>
          </w:p>
        </w:tc>
        <w:tc>
          <w:tcPr>
            <w:tcW w:w="1306" w:type="dxa"/>
            <w:tcBorders>
              <w:left w:val="single" w:sz="4" w:space="0" w:color="auto"/>
              <w:right w:val="single" w:sz="4" w:space="0" w:color="auto"/>
            </w:tcBorders>
          </w:tcPr>
          <w:p w14:paraId="4775172C" w14:textId="299FCEDC" w:rsidR="00EF59D8" w:rsidRPr="00062217" w:rsidRDefault="00EF59D8"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062217">
              <w:rPr>
                <w:rFonts w:ascii="Times New Roman" w:hAnsi="Times New Roman" w:cs="Times New Roman"/>
                <w:bCs/>
                <w:sz w:val="24"/>
                <w:szCs w:val="24"/>
              </w:rPr>
              <w:t>2</w:t>
            </w:r>
          </w:p>
        </w:tc>
        <w:tc>
          <w:tcPr>
            <w:tcW w:w="1389" w:type="dxa"/>
            <w:gridSpan w:val="2"/>
            <w:tcBorders>
              <w:left w:val="single" w:sz="4" w:space="0" w:color="auto"/>
              <w:right w:val="single" w:sz="4" w:space="0" w:color="auto"/>
            </w:tcBorders>
            <w:shd w:val="clear" w:color="auto" w:fill="auto"/>
          </w:tcPr>
          <w:p w14:paraId="7206D8A9" w14:textId="589F2F5D" w:rsidR="00EF59D8" w:rsidRPr="00570BBC" w:rsidRDefault="00EF59D8"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1</w:t>
            </w:r>
          </w:p>
        </w:tc>
        <w:tc>
          <w:tcPr>
            <w:tcW w:w="1984" w:type="dxa"/>
            <w:gridSpan w:val="3"/>
            <w:vMerge/>
            <w:tcBorders>
              <w:left w:val="single" w:sz="4" w:space="0" w:color="auto"/>
              <w:right w:val="single" w:sz="4" w:space="0" w:color="auto"/>
            </w:tcBorders>
            <w:shd w:val="clear" w:color="auto" w:fill="auto"/>
          </w:tcPr>
          <w:p w14:paraId="0BB2B7E5" w14:textId="77777777" w:rsidR="00EF59D8" w:rsidRDefault="00EF59D8"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EF59D8" w14:paraId="581EDE9D" w14:textId="77777777" w:rsidTr="00C5053B">
        <w:trPr>
          <w:trHeight w:val="129"/>
        </w:trPr>
        <w:tc>
          <w:tcPr>
            <w:tcW w:w="3573" w:type="dxa"/>
            <w:vMerge/>
            <w:tcBorders>
              <w:left w:val="single" w:sz="4" w:space="0" w:color="auto"/>
              <w:right w:val="single" w:sz="4" w:space="0" w:color="auto"/>
            </w:tcBorders>
          </w:tcPr>
          <w:p w14:paraId="4C2BE87C" w14:textId="77777777" w:rsidR="00EF59D8" w:rsidRPr="00011503" w:rsidRDefault="00EF59D8" w:rsidP="00287021">
            <w:pPr>
              <w:autoSpaceDE w:val="0"/>
              <w:autoSpaceDN w:val="0"/>
              <w:adjustRightInd w:val="0"/>
              <w:spacing w:after="0"/>
              <w:jc w:val="both"/>
              <w:rPr>
                <w:rFonts w:ascii="Times New Roman" w:hAnsi="Times New Roman"/>
                <w:bCs/>
                <w:sz w:val="24"/>
                <w:szCs w:val="24"/>
              </w:rPr>
            </w:pPr>
          </w:p>
        </w:tc>
        <w:tc>
          <w:tcPr>
            <w:tcW w:w="7199" w:type="dxa"/>
            <w:gridSpan w:val="2"/>
            <w:tcBorders>
              <w:top w:val="single" w:sz="4" w:space="0" w:color="auto"/>
              <w:left w:val="single" w:sz="4" w:space="0" w:color="auto"/>
              <w:bottom w:val="single" w:sz="4" w:space="0" w:color="auto"/>
              <w:right w:val="single" w:sz="4" w:space="0" w:color="auto"/>
            </w:tcBorders>
          </w:tcPr>
          <w:p w14:paraId="4B82ADE5" w14:textId="5AE25A4F" w:rsidR="00EF59D8" w:rsidRPr="002D5633" w:rsidRDefault="00EF59D8" w:rsidP="007C5539">
            <w:pPr>
              <w:autoSpaceDE w:val="0"/>
              <w:autoSpaceDN w:val="0"/>
              <w:adjustRightInd w:val="0"/>
              <w:spacing w:after="0"/>
              <w:jc w:val="both"/>
              <w:rPr>
                <w:rFonts w:ascii="Times New Roman" w:hAnsi="Times New Roman"/>
                <w:bCs/>
                <w:sz w:val="24"/>
                <w:szCs w:val="24"/>
              </w:rPr>
            </w:pPr>
            <w:r w:rsidRPr="002D5633">
              <w:rPr>
                <w:rFonts w:ascii="Times New Roman" w:hAnsi="Times New Roman"/>
                <w:b/>
                <w:sz w:val="24"/>
                <w:szCs w:val="24"/>
              </w:rPr>
              <w:t xml:space="preserve">Домашнее задание: </w:t>
            </w:r>
          </w:p>
        </w:tc>
        <w:tc>
          <w:tcPr>
            <w:tcW w:w="2695" w:type="dxa"/>
            <w:gridSpan w:val="3"/>
            <w:tcBorders>
              <w:left w:val="single" w:sz="4" w:space="0" w:color="auto"/>
              <w:bottom w:val="single" w:sz="4" w:space="0" w:color="auto"/>
              <w:right w:val="single" w:sz="4" w:space="0" w:color="auto"/>
            </w:tcBorders>
            <w:shd w:val="clear" w:color="auto" w:fill="BFBFBF" w:themeFill="background1" w:themeFillShade="BF"/>
          </w:tcPr>
          <w:p w14:paraId="51D71939" w14:textId="77777777" w:rsidR="00EF59D8" w:rsidRDefault="00EF59D8"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Cs/>
              </w:rPr>
            </w:pPr>
          </w:p>
        </w:tc>
        <w:tc>
          <w:tcPr>
            <w:tcW w:w="1984" w:type="dxa"/>
            <w:gridSpan w:val="3"/>
            <w:vMerge/>
            <w:tcBorders>
              <w:left w:val="single" w:sz="4" w:space="0" w:color="auto"/>
              <w:right w:val="single" w:sz="4" w:space="0" w:color="auto"/>
            </w:tcBorders>
            <w:shd w:val="clear" w:color="auto" w:fill="auto"/>
          </w:tcPr>
          <w:p w14:paraId="43EF8DC7" w14:textId="77777777" w:rsidR="00EF59D8" w:rsidRDefault="00EF59D8"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EF59D8" w14:paraId="51BAA32A" w14:textId="77777777" w:rsidTr="00C5053B">
        <w:trPr>
          <w:trHeight w:val="129"/>
        </w:trPr>
        <w:tc>
          <w:tcPr>
            <w:tcW w:w="3573" w:type="dxa"/>
            <w:vMerge w:val="restart"/>
            <w:tcBorders>
              <w:left w:val="single" w:sz="4" w:space="0" w:color="auto"/>
              <w:right w:val="single" w:sz="4" w:space="0" w:color="auto"/>
            </w:tcBorders>
          </w:tcPr>
          <w:p w14:paraId="7532E8B0" w14:textId="7DCD39AF" w:rsidR="00EF59D8" w:rsidRPr="00011503" w:rsidRDefault="008E0661" w:rsidP="007C5539">
            <w:pPr>
              <w:autoSpaceDE w:val="0"/>
              <w:autoSpaceDN w:val="0"/>
              <w:adjustRightInd w:val="0"/>
              <w:spacing w:after="0"/>
              <w:jc w:val="both"/>
              <w:rPr>
                <w:rFonts w:ascii="Times New Roman" w:hAnsi="Times New Roman"/>
                <w:bCs/>
                <w:sz w:val="24"/>
                <w:szCs w:val="24"/>
              </w:rPr>
            </w:pPr>
            <w:r w:rsidRPr="008E0661">
              <w:rPr>
                <w:rFonts w:ascii="Times New Roman" w:hAnsi="Times New Roman"/>
                <w:b/>
                <w:bCs/>
                <w:sz w:val="24"/>
                <w:szCs w:val="24"/>
              </w:rPr>
              <w:t>Тема 1.2 Контроль качества монтажа элементов, узлов, блоков и приборов различных видов электронной техники</w:t>
            </w:r>
          </w:p>
        </w:tc>
        <w:tc>
          <w:tcPr>
            <w:tcW w:w="7199" w:type="dxa"/>
            <w:gridSpan w:val="2"/>
            <w:tcBorders>
              <w:top w:val="single" w:sz="4" w:space="0" w:color="auto"/>
              <w:left w:val="single" w:sz="4" w:space="0" w:color="auto"/>
              <w:bottom w:val="single" w:sz="4" w:space="0" w:color="auto"/>
              <w:right w:val="single" w:sz="4" w:space="0" w:color="auto"/>
            </w:tcBorders>
          </w:tcPr>
          <w:p w14:paraId="7ED56D61" w14:textId="4D800F32" w:rsidR="00EF59D8" w:rsidRPr="007C5539" w:rsidRDefault="00EF59D8" w:rsidP="007C5539">
            <w:pPr>
              <w:autoSpaceDE w:val="0"/>
              <w:autoSpaceDN w:val="0"/>
              <w:adjustRightInd w:val="0"/>
              <w:spacing w:after="0"/>
              <w:jc w:val="both"/>
              <w:rPr>
                <w:rFonts w:ascii="Times New Roman" w:hAnsi="Times New Roman"/>
                <w:b/>
                <w:sz w:val="24"/>
                <w:szCs w:val="24"/>
              </w:rPr>
            </w:pPr>
            <w:r>
              <w:rPr>
                <w:rFonts w:ascii="Times New Roman" w:hAnsi="Times New Roman"/>
                <w:b/>
                <w:sz w:val="24"/>
                <w:szCs w:val="24"/>
              </w:rPr>
              <w:t xml:space="preserve">Содержание учебного материала </w:t>
            </w:r>
          </w:p>
        </w:tc>
        <w:tc>
          <w:tcPr>
            <w:tcW w:w="2695" w:type="dxa"/>
            <w:gridSpan w:val="3"/>
            <w:tcBorders>
              <w:left w:val="single" w:sz="4" w:space="0" w:color="auto"/>
              <w:bottom w:val="single" w:sz="4" w:space="0" w:color="auto"/>
              <w:right w:val="single" w:sz="4" w:space="0" w:color="auto"/>
            </w:tcBorders>
            <w:shd w:val="clear" w:color="auto" w:fill="BFBFBF" w:themeFill="background1" w:themeFillShade="BF"/>
          </w:tcPr>
          <w:p w14:paraId="0397455A" w14:textId="77777777" w:rsidR="00EF59D8" w:rsidRPr="007C5539"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5D4C4331" w14:textId="77777777" w:rsidR="00EF59D8"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EF59D8" w14:paraId="546CEA7B" w14:textId="77777777" w:rsidTr="00C5053B">
        <w:trPr>
          <w:trHeight w:val="129"/>
        </w:trPr>
        <w:tc>
          <w:tcPr>
            <w:tcW w:w="3573" w:type="dxa"/>
            <w:vMerge/>
            <w:tcBorders>
              <w:left w:val="single" w:sz="4" w:space="0" w:color="auto"/>
              <w:right w:val="single" w:sz="4" w:space="0" w:color="auto"/>
            </w:tcBorders>
          </w:tcPr>
          <w:p w14:paraId="4D7003F6" w14:textId="77777777" w:rsidR="00EF59D8" w:rsidRPr="00011503" w:rsidRDefault="00EF59D8" w:rsidP="007C5539">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5D54DC4B" w14:textId="4F356993" w:rsidR="00EF59D8" w:rsidRPr="002D5633" w:rsidRDefault="00552A16" w:rsidP="007C5539">
            <w:pPr>
              <w:autoSpaceDE w:val="0"/>
              <w:autoSpaceDN w:val="0"/>
              <w:adjustRightInd w:val="0"/>
              <w:spacing w:after="0"/>
              <w:jc w:val="both"/>
              <w:rPr>
                <w:rFonts w:ascii="Times New Roman" w:hAnsi="Times New Roman"/>
                <w:sz w:val="24"/>
                <w:szCs w:val="24"/>
              </w:rPr>
            </w:pPr>
            <w:r>
              <w:rPr>
                <w:rFonts w:ascii="Times New Roman" w:hAnsi="Times New Roman"/>
                <w:sz w:val="24"/>
                <w:szCs w:val="24"/>
              </w:rPr>
              <w:t>3</w:t>
            </w:r>
          </w:p>
        </w:tc>
        <w:tc>
          <w:tcPr>
            <w:tcW w:w="6632" w:type="dxa"/>
            <w:tcBorders>
              <w:top w:val="single" w:sz="4" w:space="0" w:color="auto"/>
              <w:left w:val="single" w:sz="4" w:space="0" w:color="auto"/>
              <w:bottom w:val="single" w:sz="4" w:space="0" w:color="auto"/>
              <w:right w:val="single" w:sz="4" w:space="0" w:color="auto"/>
            </w:tcBorders>
          </w:tcPr>
          <w:p w14:paraId="1B94009D" w14:textId="020282D7" w:rsidR="00EF59D8" w:rsidRPr="002D5633" w:rsidRDefault="003677E9" w:rsidP="007C5539">
            <w:pPr>
              <w:autoSpaceDE w:val="0"/>
              <w:autoSpaceDN w:val="0"/>
              <w:adjustRightInd w:val="0"/>
              <w:spacing w:after="0"/>
              <w:jc w:val="both"/>
              <w:rPr>
                <w:rFonts w:ascii="Times New Roman" w:hAnsi="Times New Roman"/>
                <w:sz w:val="24"/>
                <w:szCs w:val="24"/>
              </w:rPr>
            </w:pPr>
            <w:r w:rsidRPr="00BC3CB8">
              <w:rPr>
                <w:rFonts w:ascii="Times New Roman" w:hAnsi="Times New Roman" w:cs="Times New Roman"/>
                <w:sz w:val="24"/>
                <w:szCs w:val="24"/>
              </w:rPr>
              <w:t xml:space="preserve">Входной контроль печатных плат. Операционный контроль печатных плат. Методы проверки электрической прочности и неэлектрических </w:t>
            </w:r>
            <w:proofErr w:type="spellStart"/>
            <w:r w:rsidRPr="00BC3CB8">
              <w:rPr>
                <w:rFonts w:ascii="Times New Roman" w:hAnsi="Times New Roman" w:cs="Times New Roman"/>
                <w:sz w:val="24"/>
                <w:szCs w:val="24"/>
              </w:rPr>
              <w:t>параметровКонтрольные</w:t>
            </w:r>
            <w:proofErr w:type="spellEnd"/>
            <w:r w:rsidRPr="00BC3CB8">
              <w:rPr>
                <w:rFonts w:ascii="Times New Roman" w:hAnsi="Times New Roman" w:cs="Times New Roman"/>
                <w:sz w:val="24"/>
                <w:szCs w:val="24"/>
              </w:rPr>
              <w:t xml:space="preserve"> операции в </w:t>
            </w:r>
            <w:r w:rsidRPr="00BC3CB8">
              <w:rPr>
                <w:rFonts w:ascii="Times New Roman" w:hAnsi="Times New Roman" w:cs="Times New Roman"/>
                <w:sz w:val="24"/>
                <w:szCs w:val="24"/>
              </w:rPr>
              <w:lastRenderedPageBreak/>
              <w:t>технологическом процессе монтажа элементов, узлов, блоков и приборов различных видов электронной техники. Методы контроля печатных плат элементов, узлов, блоков и приборов различных видов электронной техники</w:t>
            </w:r>
            <w:r>
              <w:rPr>
                <w:rFonts w:ascii="Times New Roman" w:hAnsi="Times New Roman" w:cs="Times New Roman"/>
                <w:sz w:val="24"/>
                <w:szCs w:val="24"/>
              </w:rPr>
              <w:t xml:space="preserve">. </w:t>
            </w:r>
            <w:proofErr w:type="spellStart"/>
            <w:r w:rsidRPr="00BC3CB8">
              <w:rPr>
                <w:rFonts w:ascii="Times New Roman" w:hAnsi="Times New Roman" w:cs="Times New Roman"/>
                <w:sz w:val="24"/>
                <w:szCs w:val="24"/>
              </w:rPr>
              <w:t>Виды</w:t>
            </w:r>
            <w:proofErr w:type="spellEnd"/>
            <w:r w:rsidRPr="00BC3CB8">
              <w:rPr>
                <w:rFonts w:ascii="Times New Roman" w:hAnsi="Times New Roman" w:cs="Times New Roman"/>
                <w:sz w:val="24"/>
                <w:szCs w:val="24"/>
              </w:rPr>
              <w:t xml:space="preserve"> контроля после выполнения монтажных работ. Оценка качества монтажа радиоэлементов, проводных деталей и соединителей. Методы тестирования элементов, узлов, блоков и приборов различных видов электронной техники. Международные стандарты</w:t>
            </w:r>
          </w:p>
        </w:tc>
        <w:tc>
          <w:tcPr>
            <w:tcW w:w="1306" w:type="dxa"/>
            <w:tcBorders>
              <w:left w:val="single" w:sz="4" w:space="0" w:color="auto"/>
              <w:bottom w:val="single" w:sz="4" w:space="0" w:color="auto"/>
              <w:right w:val="single" w:sz="4" w:space="0" w:color="auto"/>
            </w:tcBorders>
            <w:shd w:val="clear" w:color="auto" w:fill="auto"/>
          </w:tcPr>
          <w:p w14:paraId="17E858EF" w14:textId="27664800" w:rsidR="00EF59D8" w:rsidRPr="007C5539"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1389" w:type="dxa"/>
            <w:gridSpan w:val="2"/>
            <w:tcBorders>
              <w:left w:val="single" w:sz="4" w:space="0" w:color="auto"/>
              <w:bottom w:val="single" w:sz="4" w:space="0" w:color="auto"/>
              <w:right w:val="single" w:sz="4" w:space="0" w:color="auto"/>
            </w:tcBorders>
            <w:shd w:val="clear" w:color="auto" w:fill="auto"/>
          </w:tcPr>
          <w:p w14:paraId="47A890C1" w14:textId="6F884208" w:rsidR="00EF59D8" w:rsidRPr="007C5539" w:rsidRDefault="008A1ED0"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1</w:t>
            </w:r>
          </w:p>
        </w:tc>
        <w:tc>
          <w:tcPr>
            <w:tcW w:w="1984" w:type="dxa"/>
            <w:gridSpan w:val="3"/>
            <w:vMerge w:val="restart"/>
            <w:tcBorders>
              <w:left w:val="single" w:sz="4" w:space="0" w:color="auto"/>
              <w:right w:val="single" w:sz="4" w:space="0" w:color="auto"/>
            </w:tcBorders>
            <w:shd w:val="clear" w:color="auto" w:fill="auto"/>
          </w:tcPr>
          <w:p w14:paraId="66817EDC" w14:textId="77777777" w:rsidR="006F40B7" w:rsidRPr="006F40B7" w:rsidRDefault="006F40B7" w:rsidP="006F40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iCs/>
              </w:rPr>
            </w:pPr>
            <w:r w:rsidRPr="006F40B7">
              <w:rPr>
                <w:rFonts w:ascii="Times New Roman" w:hAnsi="Times New Roman"/>
                <w:iCs/>
              </w:rPr>
              <w:t>ПК 2.1,</w:t>
            </w:r>
          </w:p>
          <w:p w14:paraId="28C62457" w14:textId="10ECBDD4" w:rsidR="00201936" w:rsidRDefault="006F40B7" w:rsidP="006F40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r w:rsidRPr="006F40B7">
              <w:rPr>
                <w:rFonts w:ascii="Times New Roman" w:hAnsi="Times New Roman"/>
                <w:iCs/>
              </w:rPr>
              <w:t>ОК 1 – ОК 9</w:t>
            </w:r>
          </w:p>
        </w:tc>
      </w:tr>
      <w:tr w:rsidR="00EF59D8" w14:paraId="721153D3" w14:textId="77777777" w:rsidTr="00C5053B">
        <w:trPr>
          <w:trHeight w:val="129"/>
        </w:trPr>
        <w:tc>
          <w:tcPr>
            <w:tcW w:w="3573" w:type="dxa"/>
            <w:vMerge/>
            <w:tcBorders>
              <w:left w:val="single" w:sz="4" w:space="0" w:color="auto"/>
              <w:right w:val="single" w:sz="4" w:space="0" w:color="auto"/>
            </w:tcBorders>
          </w:tcPr>
          <w:p w14:paraId="43F0DB54" w14:textId="77777777" w:rsidR="00EF59D8" w:rsidRPr="00FD0C02" w:rsidRDefault="00EF59D8" w:rsidP="007C5539">
            <w:pPr>
              <w:autoSpaceDE w:val="0"/>
              <w:autoSpaceDN w:val="0"/>
              <w:adjustRightInd w:val="0"/>
              <w:spacing w:after="0"/>
              <w:jc w:val="both"/>
              <w:rPr>
                <w:rFonts w:ascii="Times New Roman" w:hAnsi="Times New Roman" w:cs="Times New Roman"/>
                <w:bCs/>
                <w:sz w:val="24"/>
                <w:szCs w:val="24"/>
              </w:rPr>
            </w:pPr>
          </w:p>
        </w:tc>
        <w:tc>
          <w:tcPr>
            <w:tcW w:w="7199" w:type="dxa"/>
            <w:gridSpan w:val="2"/>
            <w:tcBorders>
              <w:top w:val="single" w:sz="4" w:space="0" w:color="auto"/>
              <w:left w:val="single" w:sz="4" w:space="0" w:color="auto"/>
              <w:bottom w:val="single" w:sz="4" w:space="0" w:color="auto"/>
              <w:right w:val="single" w:sz="4" w:space="0" w:color="auto"/>
            </w:tcBorders>
          </w:tcPr>
          <w:p w14:paraId="45EEB852" w14:textId="0DAA8857" w:rsidR="00EF59D8" w:rsidRPr="002D5633" w:rsidRDefault="00EF59D8" w:rsidP="007C5539">
            <w:pPr>
              <w:autoSpaceDE w:val="0"/>
              <w:autoSpaceDN w:val="0"/>
              <w:adjustRightInd w:val="0"/>
              <w:spacing w:after="0"/>
              <w:jc w:val="both"/>
              <w:rPr>
                <w:rFonts w:ascii="Times New Roman" w:hAnsi="Times New Roman" w:cs="Times New Roman"/>
                <w:b/>
                <w:sz w:val="24"/>
                <w:szCs w:val="24"/>
              </w:rPr>
            </w:pPr>
            <w:r w:rsidRPr="002D5633">
              <w:rPr>
                <w:rFonts w:ascii="Times New Roman" w:hAnsi="Times New Roman" w:cs="Times New Roman"/>
                <w:b/>
                <w:sz w:val="24"/>
                <w:szCs w:val="24"/>
              </w:rPr>
              <w:t>Домашнее задание:</w:t>
            </w:r>
          </w:p>
        </w:tc>
        <w:tc>
          <w:tcPr>
            <w:tcW w:w="2695" w:type="dxa"/>
            <w:gridSpan w:val="3"/>
            <w:tcBorders>
              <w:left w:val="single" w:sz="4" w:space="0" w:color="auto"/>
              <w:bottom w:val="single" w:sz="4" w:space="0" w:color="auto"/>
              <w:right w:val="single" w:sz="4" w:space="0" w:color="auto"/>
            </w:tcBorders>
            <w:shd w:val="clear" w:color="auto" w:fill="BFBFBF" w:themeFill="background1" w:themeFillShade="BF"/>
          </w:tcPr>
          <w:p w14:paraId="1D155D48"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57A86401"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F59D8" w14:paraId="722AE4FE" w14:textId="77777777" w:rsidTr="00C5053B">
        <w:trPr>
          <w:trHeight w:val="129"/>
        </w:trPr>
        <w:tc>
          <w:tcPr>
            <w:tcW w:w="3573" w:type="dxa"/>
            <w:vMerge/>
            <w:tcBorders>
              <w:left w:val="single" w:sz="4" w:space="0" w:color="auto"/>
              <w:right w:val="single" w:sz="4" w:space="0" w:color="auto"/>
            </w:tcBorders>
          </w:tcPr>
          <w:p w14:paraId="59925FE6" w14:textId="77777777" w:rsidR="00EF59D8" w:rsidRPr="00FD0C02" w:rsidRDefault="00EF59D8"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5F75E27B" w14:textId="54C3360F" w:rsidR="00EF59D8" w:rsidRPr="00FD0C02" w:rsidRDefault="003677E9" w:rsidP="005243E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4</w:t>
            </w:r>
          </w:p>
        </w:tc>
        <w:tc>
          <w:tcPr>
            <w:tcW w:w="6632" w:type="dxa"/>
            <w:tcBorders>
              <w:top w:val="single" w:sz="4" w:space="0" w:color="auto"/>
              <w:left w:val="single" w:sz="4" w:space="0" w:color="auto"/>
              <w:bottom w:val="single" w:sz="4" w:space="0" w:color="auto"/>
              <w:right w:val="single" w:sz="4" w:space="0" w:color="auto"/>
            </w:tcBorders>
          </w:tcPr>
          <w:p w14:paraId="487E600D" w14:textId="4622E0CC" w:rsidR="00EF59D8" w:rsidRPr="00FD0C02" w:rsidRDefault="00EF59D8" w:rsidP="00BC3CB8">
            <w:pPr>
              <w:autoSpaceDE w:val="0"/>
              <w:autoSpaceDN w:val="0"/>
              <w:adjustRightInd w:val="0"/>
              <w:spacing w:after="0"/>
              <w:jc w:val="both"/>
              <w:rPr>
                <w:rFonts w:ascii="Times New Roman" w:hAnsi="Times New Roman" w:cs="Times New Roman"/>
                <w:sz w:val="24"/>
                <w:szCs w:val="24"/>
              </w:rPr>
            </w:pPr>
            <w:r w:rsidRPr="00CE79A8">
              <w:rPr>
                <w:rFonts w:ascii="Times New Roman" w:hAnsi="Times New Roman" w:cs="Times New Roman"/>
                <w:b/>
                <w:sz w:val="24"/>
                <w:szCs w:val="24"/>
              </w:rPr>
              <w:t xml:space="preserve">Практическое занятие № </w:t>
            </w:r>
            <w:r w:rsidR="00BC3CB8">
              <w:rPr>
                <w:rFonts w:ascii="Times New Roman" w:hAnsi="Times New Roman" w:cs="Times New Roman"/>
                <w:b/>
                <w:sz w:val="24"/>
                <w:szCs w:val="24"/>
              </w:rPr>
              <w:t>1</w:t>
            </w:r>
            <w:r>
              <w:rPr>
                <w:rFonts w:ascii="Times New Roman" w:hAnsi="Times New Roman" w:cs="Times New Roman"/>
                <w:sz w:val="24"/>
                <w:szCs w:val="24"/>
              </w:rPr>
              <w:t xml:space="preserve"> </w:t>
            </w:r>
            <w:r w:rsidR="00BC3CB8" w:rsidRPr="00BC3CB8">
              <w:rPr>
                <w:rFonts w:ascii="Times New Roman" w:hAnsi="Times New Roman" w:cs="Times New Roman"/>
                <w:sz w:val="24"/>
                <w:szCs w:val="24"/>
              </w:rPr>
              <w:t>Выполнение входного контроля ЭРЭ и печатных плат</w:t>
            </w:r>
          </w:p>
        </w:tc>
        <w:tc>
          <w:tcPr>
            <w:tcW w:w="1306" w:type="dxa"/>
            <w:tcBorders>
              <w:left w:val="single" w:sz="4" w:space="0" w:color="auto"/>
              <w:bottom w:val="single" w:sz="4" w:space="0" w:color="auto"/>
              <w:right w:val="single" w:sz="4" w:space="0" w:color="auto"/>
            </w:tcBorders>
            <w:shd w:val="clear" w:color="auto" w:fill="auto"/>
          </w:tcPr>
          <w:p w14:paraId="3337A49F" w14:textId="72F971F2"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gridSpan w:val="2"/>
            <w:tcBorders>
              <w:left w:val="single" w:sz="4" w:space="0" w:color="auto"/>
              <w:bottom w:val="single" w:sz="4" w:space="0" w:color="auto"/>
              <w:right w:val="single" w:sz="4" w:space="0" w:color="auto"/>
            </w:tcBorders>
            <w:shd w:val="clear" w:color="auto" w:fill="BFBFBF" w:themeFill="background1" w:themeFillShade="BF"/>
          </w:tcPr>
          <w:p w14:paraId="78B32FB1"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0D398188"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F59D8" w14:paraId="5E9FC629" w14:textId="77777777" w:rsidTr="00C5053B">
        <w:trPr>
          <w:trHeight w:val="129"/>
        </w:trPr>
        <w:tc>
          <w:tcPr>
            <w:tcW w:w="3573" w:type="dxa"/>
            <w:vMerge/>
            <w:tcBorders>
              <w:left w:val="single" w:sz="4" w:space="0" w:color="auto"/>
              <w:right w:val="single" w:sz="4" w:space="0" w:color="auto"/>
            </w:tcBorders>
          </w:tcPr>
          <w:p w14:paraId="17E7DA7F" w14:textId="77777777" w:rsidR="00EF59D8" w:rsidRPr="00FD0C02" w:rsidRDefault="00EF59D8" w:rsidP="007C5539">
            <w:pPr>
              <w:autoSpaceDE w:val="0"/>
              <w:autoSpaceDN w:val="0"/>
              <w:adjustRightInd w:val="0"/>
              <w:spacing w:after="0"/>
              <w:jc w:val="both"/>
              <w:rPr>
                <w:rFonts w:ascii="Times New Roman" w:hAnsi="Times New Roman" w:cs="Times New Roman"/>
                <w:bCs/>
                <w:sz w:val="24"/>
                <w:szCs w:val="24"/>
              </w:rPr>
            </w:pPr>
          </w:p>
        </w:tc>
        <w:tc>
          <w:tcPr>
            <w:tcW w:w="7199" w:type="dxa"/>
            <w:gridSpan w:val="2"/>
            <w:tcBorders>
              <w:top w:val="single" w:sz="4" w:space="0" w:color="auto"/>
              <w:left w:val="single" w:sz="4" w:space="0" w:color="auto"/>
              <w:bottom w:val="single" w:sz="4" w:space="0" w:color="auto"/>
              <w:right w:val="single" w:sz="4" w:space="0" w:color="auto"/>
            </w:tcBorders>
          </w:tcPr>
          <w:p w14:paraId="45EA495B" w14:textId="168A91C0" w:rsidR="00EF59D8" w:rsidRPr="00C1385A" w:rsidRDefault="00EF59D8" w:rsidP="007C5539">
            <w:pPr>
              <w:autoSpaceDE w:val="0"/>
              <w:autoSpaceDN w:val="0"/>
              <w:adjustRightInd w:val="0"/>
              <w:spacing w:after="0"/>
              <w:jc w:val="both"/>
              <w:rPr>
                <w:rFonts w:ascii="Times New Roman" w:hAnsi="Times New Roman" w:cs="Times New Roman"/>
                <w:b/>
                <w:sz w:val="24"/>
                <w:szCs w:val="24"/>
              </w:rPr>
            </w:pPr>
            <w:r w:rsidRPr="00C1385A">
              <w:rPr>
                <w:rFonts w:ascii="Times New Roman" w:hAnsi="Times New Roman" w:cs="Times New Roman"/>
                <w:b/>
                <w:sz w:val="24"/>
                <w:szCs w:val="24"/>
              </w:rPr>
              <w:t xml:space="preserve">Домашнее задание: </w:t>
            </w:r>
          </w:p>
        </w:tc>
        <w:tc>
          <w:tcPr>
            <w:tcW w:w="2695" w:type="dxa"/>
            <w:gridSpan w:val="3"/>
            <w:tcBorders>
              <w:left w:val="single" w:sz="4" w:space="0" w:color="auto"/>
              <w:bottom w:val="single" w:sz="4" w:space="0" w:color="auto"/>
              <w:right w:val="single" w:sz="4" w:space="0" w:color="auto"/>
            </w:tcBorders>
            <w:shd w:val="clear" w:color="auto" w:fill="BFBFBF" w:themeFill="background1" w:themeFillShade="BF"/>
          </w:tcPr>
          <w:p w14:paraId="38C646EE"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299BF200"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F59D8" w14:paraId="741E5565" w14:textId="77777777" w:rsidTr="00C5053B">
        <w:trPr>
          <w:trHeight w:val="129"/>
        </w:trPr>
        <w:tc>
          <w:tcPr>
            <w:tcW w:w="3573" w:type="dxa"/>
            <w:vMerge/>
            <w:tcBorders>
              <w:left w:val="single" w:sz="4" w:space="0" w:color="auto"/>
              <w:right w:val="single" w:sz="4" w:space="0" w:color="auto"/>
            </w:tcBorders>
          </w:tcPr>
          <w:p w14:paraId="558456A4" w14:textId="77777777" w:rsidR="00EF59D8" w:rsidRPr="00FD0C02" w:rsidRDefault="00EF59D8"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50FCA725" w14:textId="252DCF62" w:rsidR="00EF59D8" w:rsidRPr="00FD0C02" w:rsidRDefault="003677E9" w:rsidP="005243E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5</w:t>
            </w:r>
          </w:p>
        </w:tc>
        <w:tc>
          <w:tcPr>
            <w:tcW w:w="6632" w:type="dxa"/>
            <w:tcBorders>
              <w:top w:val="single" w:sz="4" w:space="0" w:color="auto"/>
              <w:left w:val="single" w:sz="4" w:space="0" w:color="auto"/>
              <w:bottom w:val="single" w:sz="4" w:space="0" w:color="auto"/>
              <w:right w:val="single" w:sz="4" w:space="0" w:color="auto"/>
            </w:tcBorders>
          </w:tcPr>
          <w:p w14:paraId="07A520EB" w14:textId="31A75D59" w:rsidR="00EF59D8" w:rsidRPr="00FD0C02" w:rsidRDefault="00EF59D8" w:rsidP="00BC3CB8">
            <w:pPr>
              <w:autoSpaceDE w:val="0"/>
              <w:autoSpaceDN w:val="0"/>
              <w:adjustRightInd w:val="0"/>
              <w:spacing w:after="0"/>
              <w:jc w:val="both"/>
              <w:rPr>
                <w:rFonts w:ascii="Times New Roman" w:hAnsi="Times New Roman" w:cs="Times New Roman"/>
                <w:sz w:val="24"/>
                <w:szCs w:val="24"/>
              </w:rPr>
            </w:pPr>
            <w:r w:rsidRPr="00CB0EDD">
              <w:rPr>
                <w:rFonts w:ascii="Times New Roman" w:hAnsi="Times New Roman" w:cs="Times New Roman"/>
                <w:b/>
                <w:sz w:val="24"/>
                <w:szCs w:val="24"/>
              </w:rPr>
              <w:t xml:space="preserve">Практическое занятие № </w:t>
            </w:r>
            <w:r w:rsidR="00BC3CB8">
              <w:rPr>
                <w:rFonts w:ascii="Times New Roman" w:hAnsi="Times New Roman" w:cs="Times New Roman"/>
                <w:b/>
                <w:sz w:val="24"/>
                <w:szCs w:val="24"/>
              </w:rPr>
              <w:t>2</w:t>
            </w:r>
            <w:r>
              <w:rPr>
                <w:rFonts w:ascii="Times New Roman" w:hAnsi="Times New Roman" w:cs="Times New Roman"/>
                <w:sz w:val="24"/>
                <w:szCs w:val="24"/>
              </w:rPr>
              <w:t xml:space="preserve"> </w:t>
            </w:r>
            <w:r w:rsidR="00BC3CB8" w:rsidRPr="00BC3CB8">
              <w:rPr>
                <w:rFonts w:ascii="Times New Roman" w:hAnsi="Times New Roman" w:cs="Times New Roman"/>
                <w:sz w:val="24"/>
                <w:szCs w:val="24"/>
              </w:rPr>
              <w:t>Проверка электрических соединений по простым принципиальным схемам с помощью измерительных приборов</w:t>
            </w:r>
          </w:p>
        </w:tc>
        <w:tc>
          <w:tcPr>
            <w:tcW w:w="1306" w:type="dxa"/>
            <w:tcBorders>
              <w:left w:val="single" w:sz="4" w:space="0" w:color="auto"/>
              <w:bottom w:val="single" w:sz="4" w:space="0" w:color="auto"/>
              <w:right w:val="single" w:sz="4" w:space="0" w:color="auto"/>
            </w:tcBorders>
            <w:shd w:val="clear" w:color="auto" w:fill="auto"/>
          </w:tcPr>
          <w:p w14:paraId="64EC8F1E" w14:textId="025E05CC"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gridSpan w:val="2"/>
            <w:tcBorders>
              <w:left w:val="single" w:sz="4" w:space="0" w:color="auto"/>
              <w:bottom w:val="single" w:sz="4" w:space="0" w:color="auto"/>
              <w:right w:val="single" w:sz="4" w:space="0" w:color="auto"/>
            </w:tcBorders>
            <w:shd w:val="clear" w:color="auto" w:fill="BFBFBF" w:themeFill="background1" w:themeFillShade="BF"/>
          </w:tcPr>
          <w:p w14:paraId="623B5121"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18A45A06"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F59D8" w14:paraId="1EF53E2D" w14:textId="77777777" w:rsidTr="00C5053B">
        <w:trPr>
          <w:trHeight w:val="129"/>
        </w:trPr>
        <w:tc>
          <w:tcPr>
            <w:tcW w:w="3573" w:type="dxa"/>
            <w:vMerge/>
            <w:tcBorders>
              <w:left w:val="single" w:sz="4" w:space="0" w:color="auto"/>
              <w:right w:val="single" w:sz="4" w:space="0" w:color="auto"/>
            </w:tcBorders>
          </w:tcPr>
          <w:p w14:paraId="1046D664" w14:textId="77777777" w:rsidR="00EF59D8" w:rsidRPr="00FD0C02" w:rsidRDefault="00EF59D8" w:rsidP="007C5539">
            <w:pPr>
              <w:autoSpaceDE w:val="0"/>
              <w:autoSpaceDN w:val="0"/>
              <w:adjustRightInd w:val="0"/>
              <w:spacing w:after="0"/>
              <w:jc w:val="both"/>
              <w:rPr>
                <w:rFonts w:ascii="Times New Roman" w:hAnsi="Times New Roman" w:cs="Times New Roman"/>
                <w:bCs/>
                <w:sz w:val="24"/>
                <w:szCs w:val="24"/>
              </w:rPr>
            </w:pPr>
          </w:p>
        </w:tc>
        <w:tc>
          <w:tcPr>
            <w:tcW w:w="7199" w:type="dxa"/>
            <w:gridSpan w:val="2"/>
            <w:tcBorders>
              <w:top w:val="single" w:sz="4" w:space="0" w:color="auto"/>
              <w:left w:val="single" w:sz="4" w:space="0" w:color="auto"/>
              <w:bottom w:val="single" w:sz="4" w:space="0" w:color="auto"/>
              <w:right w:val="single" w:sz="4" w:space="0" w:color="auto"/>
            </w:tcBorders>
          </w:tcPr>
          <w:p w14:paraId="50E10633" w14:textId="5C5DB9F7" w:rsidR="00EF59D8" w:rsidRPr="00CB0EDD" w:rsidRDefault="00EF59D8" w:rsidP="007C5539">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sz w:val="24"/>
                <w:szCs w:val="24"/>
              </w:rPr>
              <w:t xml:space="preserve">Домашнее задание: </w:t>
            </w:r>
          </w:p>
        </w:tc>
        <w:tc>
          <w:tcPr>
            <w:tcW w:w="2695" w:type="dxa"/>
            <w:gridSpan w:val="3"/>
            <w:tcBorders>
              <w:left w:val="single" w:sz="4" w:space="0" w:color="auto"/>
              <w:bottom w:val="single" w:sz="4" w:space="0" w:color="auto"/>
              <w:right w:val="single" w:sz="4" w:space="0" w:color="auto"/>
            </w:tcBorders>
            <w:shd w:val="clear" w:color="auto" w:fill="BFBFBF" w:themeFill="background1" w:themeFillShade="BF"/>
          </w:tcPr>
          <w:p w14:paraId="1C2AD7FB"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32AC819D"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F59D8" w14:paraId="423C408D" w14:textId="77777777" w:rsidTr="00C5053B">
        <w:trPr>
          <w:trHeight w:val="129"/>
        </w:trPr>
        <w:tc>
          <w:tcPr>
            <w:tcW w:w="3573" w:type="dxa"/>
            <w:vMerge/>
            <w:tcBorders>
              <w:left w:val="single" w:sz="4" w:space="0" w:color="auto"/>
              <w:right w:val="single" w:sz="4" w:space="0" w:color="auto"/>
            </w:tcBorders>
          </w:tcPr>
          <w:p w14:paraId="012C4569" w14:textId="77777777" w:rsidR="00EF59D8" w:rsidRPr="00FD0C02" w:rsidRDefault="00EF59D8"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1E38A3FD" w14:textId="79D27FAC" w:rsidR="00EF59D8" w:rsidRPr="00E75D78" w:rsidRDefault="003677E9" w:rsidP="005243E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6</w:t>
            </w:r>
          </w:p>
        </w:tc>
        <w:tc>
          <w:tcPr>
            <w:tcW w:w="6632" w:type="dxa"/>
            <w:tcBorders>
              <w:top w:val="single" w:sz="4" w:space="0" w:color="auto"/>
              <w:left w:val="single" w:sz="4" w:space="0" w:color="auto"/>
              <w:bottom w:val="single" w:sz="4" w:space="0" w:color="auto"/>
              <w:right w:val="single" w:sz="4" w:space="0" w:color="auto"/>
            </w:tcBorders>
          </w:tcPr>
          <w:p w14:paraId="1A6F73F6" w14:textId="7D7529D1" w:rsidR="00EF59D8" w:rsidRPr="00E75D78" w:rsidRDefault="00EF59D8" w:rsidP="00BC3CB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sz w:val="24"/>
                <w:szCs w:val="24"/>
              </w:rPr>
              <w:t xml:space="preserve">Практическое занятие № </w:t>
            </w:r>
            <w:r w:rsidR="00BC3CB8">
              <w:rPr>
                <w:rFonts w:ascii="Times New Roman" w:hAnsi="Times New Roman" w:cs="Times New Roman"/>
                <w:b/>
                <w:sz w:val="24"/>
                <w:szCs w:val="24"/>
              </w:rPr>
              <w:t>3</w:t>
            </w:r>
            <w:r>
              <w:rPr>
                <w:rFonts w:ascii="Times New Roman" w:hAnsi="Times New Roman" w:cs="Times New Roman"/>
                <w:b/>
                <w:sz w:val="24"/>
                <w:szCs w:val="24"/>
              </w:rPr>
              <w:t xml:space="preserve"> </w:t>
            </w:r>
            <w:r w:rsidR="00BC3CB8" w:rsidRPr="00BC3CB8">
              <w:rPr>
                <w:rFonts w:ascii="Times New Roman" w:hAnsi="Times New Roman" w:cs="Times New Roman"/>
                <w:sz w:val="24"/>
                <w:szCs w:val="24"/>
              </w:rPr>
              <w:t>Контроль качества печатного монтажа PTH-компонентов по МС IPC</w:t>
            </w:r>
          </w:p>
        </w:tc>
        <w:tc>
          <w:tcPr>
            <w:tcW w:w="1306" w:type="dxa"/>
            <w:tcBorders>
              <w:left w:val="single" w:sz="4" w:space="0" w:color="auto"/>
              <w:bottom w:val="single" w:sz="4" w:space="0" w:color="auto"/>
              <w:right w:val="single" w:sz="4" w:space="0" w:color="auto"/>
            </w:tcBorders>
            <w:shd w:val="clear" w:color="auto" w:fill="auto"/>
          </w:tcPr>
          <w:p w14:paraId="67E5CA93" w14:textId="759961F6"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gridSpan w:val="2"/>
            <w:tcBorders>
              <w:left w:val="single" w:sz="4" w:space="0" w:color="auto"/>
              <w:bottom w:val="single" w:sz="4" w:space="0" w:color="auto"/>
              <w:right w:val="single" w:sz="4" w:space="0" w:color="auto"/>
            </w:tcBorders>
            <w:shd w:val="clear" w:color="auto" w:fill="BFBFBF" w:themeFill="background1" w:themeFillShade="BF"/>
          </w:tcPr>
          <w:p w14:paraId="40C05B4B" w14:textId="26B4246A"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2E7B10B2"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F59D8" w14:paraId="6CDA5706" w14:textId="77777777" w:rsidTr="00C5053B">
        <w:trPr>
          <w:trHeight w:val="129"/>
        </w:trPr>
        <w:tc>
          <w:tcPr>
            <w:tcW w:w="3573" w:type="dxa"/>
            <w:vMerge/>
            <w:tcBorders>
              <w:left w:val="single" w:sz="4" w:space="0" w:color="auto"/>
              <w:right w:val="single" w:sz="4" w:space="0" w:color="auto"/>
            </w:tcBorders>
          </w:tcPr>
          <w:p w14:paraId="084E2300" w14:textId="77777777" w:rsidR="00EF59D8" w:rsidRPr="00FD0C02" w:rsidRDefault="00EF59D8" w:rsidP="007C5539">
            <w:pPr>
              <w:autoSpaceDE w:val="0"/>
              <w:autoSpaceDN w:val="0"/>
              <w:adjustRightInd w:val="0"/>
              <w:spacing w:after="0"/>
              <w:jc w:val="both"/>
              <w:rPr>
                <w:rFonts w:ascii="Times New Roman" w:hAnsi="Times New Roman" w:cs="Times New Roman"/>
                <w:bCs/>
                <w:sz w:val="24"/>
                <w:szCs w:val="24"/>
              </w:rPr>
            </w:pPr>
          </w:p>
        </w:tc>
        <w:tc>
          <w:tcPr>
            <w:tcW w:w="7199" w:type="dxa"/>
            <w:gridSpan w:val="2"/>
            <w:tcBorders>
              <w:top w:val="single" w:sz="4" w:space="0" w:color="auto"/>
              <w:left w:val="single" w:sz="4" w:space="0" w:color="auto"/>
              <w:bottom w:val="single" w:sz="4" w:space="0" w:color="auto"/>
              <w:right w:val="single" w:sz="4" w:space="0" w:color="auto"/>
            </w:tcBorders>
          </w:tcPr>
          <w:p w14:paraId="38A15B57" w14:textId="0C46500B" w:rsidR="00EF59D8" w:rsidRDefault="00EF59D8" w:rsidP="007C5539">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sz w:val="24"/>
                <w:szCs w:val="24"/>
              </w:rPr>
              <w:t>Домашнее задание:</w:t>
            </w:r>
          </w:p>
        </w:tc>
        <w:tc>
          <w:tcPr>
            <w:tcW w:w="2695" w:type="dxa"/>
            <w:gridSpan w:val="3"/>
            <w:tcBorders>
              <w:left w:val="single" w:sz="4" w:space="0" w:color="auto"/>
              <w:bottom w:val="single" w:sz="4" w:space="0" w:color="auto"/>
              <w:right w:val="single" w:sz="4" w:space="0" w:color="auto"/>
            </w:tcBorders>
            <w:shd w:val="clear" w:color="auto" w:fill="BFBFBF" w:themeFill="background1" w:themeFillShade="BF"/>
          </w:tcPr>
          <w:p w14:paraId="2139F61E"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47A3AAC0"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F59D8" w14:paraId="6250650A" w14:textId="77777777" w:rsidTr="00C5053B">
        <w:trPr>
          <w:trHeight w:val="129"/>
        </w:trPr>
        <w:tc>
          <w:tcPr>
            <w:tcW w:w="3573" w:type="dxa"/>
            <w:vMerge/>
            <w:tcBorders>
              <w:left w:val="single" w:sz="4" w:space="0" w:color="auto"/>
              <w:right w:val="single" w:sz="4" w:space="0" w:color="auto"/>
            </w:tcBorders>
          </w:tcPr>
          <w:p w14:paraId="32BA4261" w14:textId="77777777" w:rsidR="00EF59D8" w:rsidRPr="00FD0C02" w:rsidRDefault="00EF59D8"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2E9158A8" w14:textId="0A75C1FF" w:rsidR="00EF59D8" w:rsidRPr="00FD0C02" w:rsidRDefault="003677E9" w:rsidP="00552A1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7</w:t>
            </w:r>
          </w:p>
        </w:tc>
        <w:tc>
          <w:tcPr>
            <w:tcW w:w="6632" w:type="dxa"/>
            <w:tcBorders>
              <w:top w:val="single" w:sz="4" w:space="0" w:color="auto"/>
              <w:left w:val="single" w:sz="4" w:space="0" w:color="auto"/>
              <w:bottom w:val="single" w:sz="4" w:space="0" w:color="auto"/>
              <w:right w:val="single" w:sz="4" w:space="0" w:color="auto"/>
            </w:tcBorders>
          </w:tcPr>
          <w:p w14:paraId="19030192" w14:textId="0B3687CA" w:rsidR="00EF59D8" w:rsidRPr="00FD0C02" w:rsidRDefault="00EF59D8" w:rsidP="00BC3CB8">
            <w:pPr>
              <w:autoSpaceDE w:val="0"/>
              <w:autoSpaceDN w:val="0"/>
              <w:adjustRightInd w:val="0"/>
              <w:spacing w:after="0"/>
              <w:jc w:val="both"/>
              <w:rPr>
                <w:rFonts w:ascii="Times New Roman" w:hAnsi="Times New Roman" w:cs="Times New Roman"/>
                <w:sz w:val="24"/>
                <w:szCs w:val="24"/>
              </w:rPr>
            </w:pPr>
            <w:r w:rsidRPr="00CB0EDD">
              <w:rPr>
                <w:rFonts w:ascii="Times New Roman" w:hAnsi="Times New Roman" w:cs="Times New Roman"/>
                <w:b/>
                <w:sz w:val="24"/>
                <w:szCs w:val="24"/>
              </w:rPr>
              <w:t xml:space="preserve">Практическое занятие № </w:t>
            </w:r>
            <w:r w:rsidR="00BC3CB8">
              <w:rPr>
                <w:rFonts w:ascii="Times New Roman" w:hAnsi="Times New Roman" w:cs="Times New Roman"/>
                <w:b/>
                <w:sz w:val="24"/>
                <w:szCs w:val="24"/>
              </w:rPr>
              <w:t>4</w:t>
            </w:r>
            <w:r>
              <w:rPr>
                <w:rFonts w:ascii="Times New Roman" w:hAnsi="Times New Roman" w:cs="Times New Roman"/>
                <w:sz w:val="24"/>
                <w:szCs w:val="24"/>
              </w:rPr>
              <w:t xml:space="preserve"> </w:t>
            </w:r>
            <w:r w:rsidR="00BC3CB8" w:rsidRPr="00BC3CB8">
              <w:rPr>
                <w:rFonts w:ascii="Times New Roman" w:hAnsi="Times New Roman" w:cs="Times New Roman"/>
                <w:sz w:val="24"/>
                <w:szCs w:val="24"/>
              </w:rPr>
              <w:t>Контроль качества печатного монтажа PTH-компонентов по МС IPC</w:t>
            </w:r>
          </w:p>
        </w:tc>
        <w:tc>
          <w:tcPr>
            <w:tcW w:w="1306" w:type="dxa"/>
            <w:tcBorders>
              <w:left w:val="single" w:sz="4" w:space="0" w:color="auto"/>
              <w:bottom w:val="single" w:sz="4" w:space="0" w:color="auto"/>
              <w:right w:val="single" w:sz="4" w:space="0" w:color="auto"/>
            </w:tcBorders>
            <w:shd w:val="clear" w:color="auto" w:fill="auto"/>
          </w:tcPr>
          <w:p w14:paraId="235FFE08" w14:textId="2A95F1A6"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gridSpan w:val="2"/>
            <w:tcBorders>
              <w:left w:val="single" w:sz="4" w:space="0" w:color="auto"/>
              <w:bottom w:val="single" w:sz="4" w:space="0" w:color="auto"/>
              <w:right w:val="single" w:sz="4" w:space="0" w:color="auto"/>
            </w:tcBorders>
            <w:shd w:val="clear" w:color="auto" w:fill="BFBFBF" w:themeFill="background1" w:themeFillShade="BF"/>
          </w:tcPr>
          <w:p w14:paraId="34A13107"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26E2B542"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552A16" w14:paraId="0F5F6CD2" w14:textId="77777777" w:rsidTr="00C5053B">
        <w:trPr>
          <w:trHeight w:val="129"/>
        </w:trPr>
        <w:tc>
          <w:tcPr>
            <w:tcW w:w="3573" w:type="dxa"/>
            <w:vMerge/>
            <w:tcBorders>
              <w:left w:val="single" w:sz="4" w:space="0" w:color="auto"/>
              <w:right w:val="single" w:sz="4" w:space="0" w:color="auto"/>
            </w:tcBorders>
          </w:tcPr>
          <w:p w14:paraId="6482E279" w14:textId="77777777" w:rsidR="00552A16" w:rsidRPr="00FD0C02" w:rsidRDefault="00552A16" w:rsidP="007C5539">
            <w:pPr>
              <w:autoSpaceDE w:val="0"/>
              <w:autoSpaceDN w:val="0"/>
              <w:adjustRightInd w:val="0"/>
              <w:spacing w:after="0"/>
              <w:jc w:val="both"/>
              <w:rPr>
                <w:rFonts w:ascii="Times New Roman" w:hAnsi="Times New Roman" w:cs="Times New Roman"/>
                <w:bCs/>
                <w:sz w:val="24"/>
                <w:szCs w:val="24"/>
              </w:rPr>
            </w:pPr>
          </w:p>
        </w:tc>
        <w:tc>
          <w:tcPr>
            <w:tcW w:w="7199" w:type="dxa"/>
            <w:gridSpan w:val="2"/>
            <w:tcBorders>
              <w:top w:val="single" w:sz="4" w:space="0" w:color="auto"/>
              <w:left w:val="single" w:sz="4" w:space="0" w:color="auto"/>
              <w:bottom w:val="single" w:sz="4" w:space="0" w:color="auto"/>
              <w:right w:val="single" w:sz="4" w:space="0" w:color="auto"/>
            </w:tcBorders>
          </w:tcPr>
          <w:p w14:paraId="394339A9" w14:textId="703D2044" w:rsidR="00552A16" w:rsidRPr="00CB0EDD" w:rsidRDefault="00552A16" w:rsidP="00BC3CB8">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sz w:val="24"/>
                <w:szCs w:val="24"/>
              </w:rPr>
              <w:t>Домашнее задание:</w:t>
            </w:r>
          </w:p>
        </w:tc>
        <w:tc>
          <w:tcPr>
            <w:tcW w:w="1306" w:type="dxa"/>
            <w:tcBorders>
              <w:left w:val="single" w:sz="4" w:space="0" w:color="auto"/>
              <w:bottom w:val="single" w:sz="4" w:space="0" w:color="auto"/>
              <w:right w:val="single" w:sz="4" w:space="0" w:color="auto"/>
            </w:tcBorders>
            <w:shd w:val="clear" w:color="auto" w:fill="BFBFBF" w:themeFill="background1" w:themeFillShade="BF"/>
          </w:tcPr>
          <w:p w14:paraId="6307D8A4" w14:textId="77777777" w:rsidR="00552A16" w:rsidRDefault="00552A16"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389" w:type="dxa"/>
            <w:gridSpan w:val="2"/>
            <w:tcBorders>
              <w:left w:val="single" w:sz="4" w:space="0" w:color="auto"/>
              <w:bottom w:val="single" w:sz="4" w:space="0" w:color="auto"/>
              <w:right w:val="single" w:sz="4" w:space="0" w:color="auto"/>
            </w:tcBorders>
            <w:shd w:val="clear" w:color="auto" w:fill="BFBFBF" w:themeFill="background1" w:themeFillShade="BF"/>
          </w:tcPr>
          <w:p w14:paraId="3F0EFA06" w14:textId="77777777" w:rsidR="00552A16" w:rsidRPr="00FD0C02" w:rsidRDefault="00552A16"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3C9A87FB" w14:textId="77777777" w:rsidR="00552A16" w:rsidRPr="00FD0C02" w:rsidRDefault="00552A16"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552A16" w14:paraId="4A78276B" w14:textId="77777777" w:rsidTr="00C5053B">
        <w:trPr>
          <w:trHeight w:val="129"/>
        </w:trPr>
        <w:tc>
          <w:tcPr>
            <w:tcW w:w="3573" w:type="dxa"/>
            <w:vMerge/>
            <w:tcBorders>
              <w:left w:val="single" w:sz="4" w:space="0" w:color="auto"/>
              <w:right w:val="single" w:sz="4" w:space="0" w:color="auto"/>
            </w:tcBorders>
          </w:tcPr>
          <w:p w14:paraId="01C8AEBF" w14:textId="77777777" w:rsidR="00552A16" w:rsidRPr="00FD0C02" w:rsidRDefault="00552A16"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0AE48BA3" w14:textId="1EA2E4B3" w:rsidR="00552A16" w:rsidRDefault="00552A16" w:rsidP="005243E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11</w:t>
            </w:r>
          </w:p>
        </w:tc>
        <w:tc>
          <w:tcPr>
            <w:tcW w:w="6632" w:type="dxa"/>
            <w:tcBorders>
              <w:top w:val="single" w:sz="4" w:space="0" w:color="auto"/>
              <w:left w:val="single" w:sz="4" w:space="0" w:color="auto"/>
              <w:bottom w:val="single" w:sz="4" w:space="0" w:color="auto"/>
              <w:right w:val="single" w:sz="4" w:space="0" w:color="auto"/>
            </w:tcBorders>
          </w:tcPr>
          <w:p w14:paraId="7CCDB32C" w14:textId="7697E9EA" w:rsidR="00552A16" w:rsidRPr="00CB0EDD" w:rsidRDefault="00552A16" w:rsidP="00552A16">
            <w:pPr>
              <w:autoSpaceDE w:val="0"/>
              <w:autoSpaceDN w:val="0"/>
              <w:adjustRightInd w:val="0"/>
              <w:spacing w:after="0"/>
              <w:jc w:val="both"/>
              <w:rPr>
                <w:rFonts w:ascii="Times New Roman" w:hAnsi="Times New Roman" w:cs="Times New Roman"/>
                <w:b/>
                <w:sz w:val="24"/>
                <w:szCs w:val="24"/>
              </w:rPr>
            </w:pPr>
            <w:r w:rsidRPr="00CB0EDD">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5</w:t>
            </w:r>
            <w:r>
              <w:rPr>
                <w:rFonts w:ascii="Times New Roman" w:hAnsi="Times New Roman" w:cs="Times New Roman"/>
                <w:sz w:val="24"/>
                <w:szCs w:val="24"/>
              </w:rPr>
              <w:t xml:space="preserve"> </w:t>
            </w:r>
            <w:r w:rsidRPr="00552A16">
              <w:rPr>
                <w:rFonts w:ascii="Times New Roman" w:hAnsi="Times New Roman" w:cs="Times New Roman"/>
                <w:sz w:val="24"/>
                <w:szCs w:val="24"/>
              </w:rPr>
              <w:t>роль качества печатного монтажа SMD-компонентов по МС IPC</w:t>
            </w:r>
          </w:p>
        </w:tc>
        <w:tc>
          <w:tcPr>
            <w:tcW w:w="1306" w:type="dxa"/>
            <w:tcBorders>
              <w:left w:val="single" w:sz="4" w:space="0" w:color="auto"/>
              <w:bottom w:val="single" w:sz="4" w:space="0" w:color="auto"/>
              <w:right w:val="single" w:sz="4" w:space="0" w:color="auto"/>
            </w:tcBorders>
            <w:shd w:val="clear" w:color="auto" w:fill="auto"/>
          </w:tcPr>
          <w:p w14:paraId="7A5F9057" w14:textId="00AA7B0F" w:rsidR="00552A16" w:rsidRDefault="00552A16"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gridSpan w:val="2"/>
            <w:tcBorders>
              <w:left w:val="single" w:sz="4" w:space="0" w:color="auto"/>
              <w:bottom w:val="single" w:sz="4" w:space="0" w:color="auto"/>
              <w:right w:val="single" w:sz="4" w:space="0" w:color="auto"/>
            </w:tcBorders>
            <w:shd w:val="clear" w:color="auto" w:fill="BFBFBF" w:themeFill="background1" w:themeFillShade="BF"/>
          </w:tcPr>
          <w:p w14:paraId="3F3143C7" w14:textId="77777777" w:rsidR="00552A16" w:rsidRPr="00FD0C02" w:rsidRDefault="00552A16"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600211F7" w14:textId="77777777" w:rsidR="00552A16" w:rsidRPr="00FD0C02" w:rsidRDefault="00552A16"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552A16" w14:paraId="261C711F" w14:textId="77777777" w:rsidTr="00C5053B">
        <w:trPr>
          <w:trHeight w:val="129"/>
        </w:trPr>
        <w:tc>
          <w:tcPr>
            <w:tcW w:w="3573" w:type="dxa"/>
            <w:vMerge/>
            <w:tcBorders>
              <w:left w:val="single" w:sz="4" w:space="0" w:color="auto"/>
              <w:right w:val="single" w:sz="4" w:space="0" w:color="auto"/>
            </w:tcBorders>
          </w:tcPr>
          <w:p w14:paraId="7DC6AD5E" w14:textId="77777777" w:rsidR="00552A16" w:rsidRPr="00FD0C02" w:rsidRDefault="00552A16" w:rsidP="007C5539">
            <w:pPr>
              <w:autoSpaceDE w:val="0"/>
              <w:autoSpaceDN w:val="0"/>
              <w:adjustRightInd w:val="0"/>
              <w:spacing w:after="0"/>
              <w:jc w:val="both"/>
              <w:rPr>
                <w:rFonts w:ascii="Times New Roman" w:hAnsi="Times New Roman" w:cs="Times New Roman"/>
                <w:bCs/>
                <w:sz w:val="24"/>
                <w:szCs w:val="24"/>
              </w:rPr>
            </w:pPr>
          </w:p>
        </w:tc>
        <w:tc>
          <w:tcPr>
            <w:tcW w:w="7199" w:type="dxa"/>
            <w:gridSpan w:val="2"/>
            <w:tcBorders>
              <w:top w:val="single" w:sz="4" w:space="0" w:color="auto"/>
              <w:left w:val="single" w:sz="4" w:space="0" w:color="auto"/>
              <w:bottom w:val="single" w:sz="4" w:space="0" w:color="auto"/>
              <w:right w:val="single" w:sz="4" w:space="0" w:color="auto"/>
            </w:tcBorders>
          </w:tcPr>
          <w:p w14:paraId="7C0B9482" w14:textId="470541B4" w:rsidR="00552A16" w:rsidRPr="00CB0EDD" w:rsidRDefault="00552A16" w:rsidP="00BC3CB8">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sz w:val="24"/>
                <w:szCs w:val="24"/>
              </w:rPr>
              <w:t>Домашнее задание:</w:t>
            </w:r>
          </w:p>
        </w:tc>
        <w:tc>
          <w:tcPr>
            <w:tcW w:w="1306" w:type="dxa"/>
            <w:tcBorders>
              <w:left w:val="single" w:sz="4" w:space="0" w:color="auto"/>
              <w:bottom w:val="single" w:sz="4" w:space="0" w:color="auto"/>
              <w:right w:val="single" w:sz="4" w:space="0" w:color="auto"/>
            </w:tcBorders>
            <w:shd w:val="clear" w:color="auto" w:fill="BFBFBF" w:themeFill="background1" w:themeFillShade="BF"/>
          </w:tcPr>
          <w:p w14:paraId="634D2979" w14:textId="77777777" w:rsidR="00552A16" w:rsidRDefault="00552A16"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389" w:type="dxa"/>
            <w:gridSpan w:val="2"/>
            <w:tcBorders>
              <w:left w:val="single" w:sz="4" w:space="0" w:color="auto"/>
              <w:bottom w:val="single" w:sz="4" w:space="0" w:color="auto"/>
              <w:right w:val="single" w:sz="4" w:space="0" w:color="auto"/>
            </w:tcBorders>
            <w:shd w:val="clear" w:color="auto" w:fill="BFBFBF" w:themeFill="background1" w:themeFillShade="BF"/>
          </w:tcPr>
          <w:p w14:paraId="223CF6AD" w14:textId="77777777" w:rsidR="00552A16" w:rsidRPr="00FD0C02" w:rsidRDefault="00552A16"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17D01E05" w14:textId="77777777" w:rsidR="00552A16" w:rsidRPr="00FD0C02" w:rsidRDefault="00552A16"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552A16" w14:paraId="2FC9E408" w14:textId="77777777" w:rsidTr="00C5053B">
        <w:trPr>
          <w:trHeight w:val="129"/>
        </w:trPr>
        <w:tc>
          <w:tcPr>
            <w:tcW w:w="3573" w:type="dxa"/>
            <w:vMerge/>
            <w:tcBorders>
              <w:left w:val="single" w:sz="4" w:space="0" w:color="auto"/>
              <w:right w:val="single" w:sz="4" w:space="0" w:color="auto"/>
            </w:tcBorders>
          </w:tcPr>
          <w:p w14:paraId="3D0219F3" w14:textId="77777777" w:rsidR="00552A16" w:rsidRPr="00FD0C02" w:rsidRDefault="00552A16"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14AA4CE8" w14:textId="2C1005F4" w:rsidR="00552A16" w:rsidRDefault="00552A16" w:rsidP="005243E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12</w:t>
            </w:r>
          </w:p>
        </w:tc>
        <w:tc>
          <w:tcPr>
            <w:tcW w:w="6632" w:type="dxa"/>
            <w:tcBorders>
              <w:top w:val="single" w:sz="4" w:space="0" w:color="auto"/>
              <w:left w:val="single" w:sz="4" w:space="0" w:color="auto"/>
              <w:bottom w:val="single" w:sz="4" w:space="0" w:color="auto"/>
              <w:right w:val="single" w:sz="4" w:space="0" w:color="auto"/>
            </w:tcBorders>
          </w:tcPr>
          <w:p w14:paraId="64551AA6" w14:textId="0C6A10ED" w:rsidR="00552A16" w:rsidRPr="00CB0EDD" w:rsidRDefault="00552A16" w:rsidP="00552A16">
            <w:pPr>
              <w:autoSpaceDE w:val="0"/>
              <w:autoSpaceDN w:val="0"/>
              <w:adjustRightInd w:val="0"/>
              <w:spacing w:after="0"/>
              <w:jc w:val="both"/>
              <w:rPr>
                <w:rFonts w:ascii="Times New Roman" w:hAnsi="Times New Roman" w:cs="Times New Roman"/>
                <w:b/>
                <w:sz w:val="24"/>
                <w:szCs w:val="24"/>
              </w:rPr>
            </w:pPr>
            <w:r w:rsidRPr="00CB0EDD">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6</w:t>
            </w:r>
            <w:r>
              <w:rPr>
                <w:rFonts w:ascii="Times New Roman" w:hAnsi="Times New Roman" w:cs="Times New Roman"/>
                <w:sz w:val="24"/>
                <w:szCs w:val="24"/>
              </w:rPr>
              <w:t xml:space="preserve"> </w:t>
            </w:r>
            <w:r w:rsidRPr="00552A16">
              <w:rPr>
                <w:rFonts w:ascii="Times New Roman" w:hAnsi="Times New Roman" w:cs="Times New Roman"/>
                <w:sz w:val="24"/>
                <w:szCs w:val="24"/>
              </w:rPr>
              <w:t>роль качества печатного монтажа SMD-компонентов по МС IPC</w:t>
            </w:r>
          </w:p>
        </w:tc>
        <w:tc>
          <w:tcPr>
            <w:tcW w:w="1306" w:type="dxa"/>
            <w:tcBorders>
              <w:left w:val="single" w:sz="4" w:space="0" w:color="auto"/>
              <w:bottom w:val="single" w:sz="4" w:space="0" w:color="auto"/>
              <w:right w:val="single" w:sz="4" w:space="0" w:color="auto"/>
            </w:tcBorders>
            <w:shd w:val="clear" w:color="auto" w:fill="auto"/>
          </w:tcPr>
          <w:p w14:paraId="2FEC3F40" w14:textId="1D53C307" w:rsidR="00552A16" w:rsidRDefault="00552A16"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gridSpan w:val="2"/>
            <w:tcBorders>
              <w:left w:val="single" w:sz="4" w:space="0" w:color="auto"/>
              <w:bottom w:val="single" w:sz="4" w:space="0" w:color="auto"/>
              <w:right w:val="single" w:sz="4" w:space="0" w:color="auto"/>
            </w:tcBorders>
            <w:shd w:val="clear" w:color="auto" w:fill="BFBFBF" w:themeFill="background1" w:themeFillShade="BF"/>
          </w:tcPr>
          <w:p w14:paraId="15435823" w14:textId="77777777" w:rsidR="00552A16" w:rsidRPr="00FD0C02" w:rsidRDefault="00552A16"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5399010B" w14:textId="77777777" w:rsidR="00552A16" w:rsidRPr="00FD0C02" w:rsidRDefault="00552A16"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552A16" w14:paraId="0B8646DF" w14:textId="77777777" w:rsidTr="00C5053B">
        <w:trPr>
          <w:trHeight w:val="129"/>
        </w:trPr>
        <w:tc>
          <w:tcPr>
            <w:tcW w:w="3573" w:type="dxa"/>
            <w:vMerge/>
            <w:tcBorders>
              <w:left w:val="single" w:sz="4" w:space="0" w:color="auto"/>
              <w:right w:val="single" w:sz="4" w:space="0" w:color="auto"/>
            </w:tcBorders>
          </w:tcPr>
          <w:p w14:paraId="0975980F" w14:textId="77777777" w:rsidR="00552A16" w:rsidRPr="00FD0C02" w:rsidRDefault="00552A16" w:rsidP="007C5539">
            <w:pPr>
              <w:autoSpaceDE w:val="0"/>
              <w:autoSpaceDN w:val="0"/>
              <w:adjustRightInd w:val="0"/>
              <w:spacing w:after="0"/>
              <w:jc w:val="both"/>
              <w:rPr>
                <w:rFonts w:ascii="Times New Roman" w:hAnsi="Times New Roman" w:cs="Times New Roman"/>
                <w:bCs/>
                <w:sz w:val="24"/>
                <w:szCs w:val="24"/>
              </w:rPr>
            </w:pPr>
          </w:p>
        </w:tc>
        <w:tc>
          <w:tcPr>
            <w:tcW w:w="7199" w:type="dxa"/>
            <w:gridSpan w:val="2"/>
            <w:tcBorders>
              <w:top w:val="single" w:sz="4" w:space="0" w:color="auto"/>
              <w:left w:val="single" w:sz="4" w:space="0" w:color="auto"/>
              <w:bottom w:val="single" w:sz="4" w:space="0" w:color="auto"/>
              <w:right w:val="single" w:sz="4" w:space="0" w:color="auto"/>
            </w:tcBorders>
          </w:tcPr>
          <w:p w14:paraId="50F676A9" w14:textId="320020DE" w:rsidR="00552A16" w:rsidRPr="00CB0EDD" w:rsidRDefault="00552A16" w:rsidP="00BC3CB8">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sz w:val="24"/>
                <w:szCs w:val="24"/>
              </w:rPr>
              <w:t>Домашнее задание:</w:t>
            </w:r>
          </w:p>
        </w:tc>
        <w:tc>
          <w:tcPr>
            <w:tcW w:w="1306" w:type="dxa"/>
            <w:tcBorders>
              <w:left w:val="single" w:sz="4" w:space="0" w:color="auto"/>
              <w:bottom w:val="single" w:sz="4" w:space="0" w:color="auto"/>
              <w:right w:val="single" w:sz="4" w:space="0" w:color="auto"/>
            </w:tcBorders>
            <w:shd w:val="clear" w:color="auto" w:fill="BFBFBF" w:themeFill="background1" w:themeFillShade="BF"/>
          </w:tcPr>
          <w:p w14:paraId="1A331E1E" w14:textId="77777777" w:rsidR="00552A16" w:rsidRDefault="00552A16"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389" w:type="dxa"/>
            <w:gridSpan w:val="2"/>
            <w:tcBorders>
              <w:left w:val="single" w:sz="4" w:space="0" w:color="auto"/>
              <w:bottom w:val="single" w:sz="4" w:space="0" w:color="auto"/>
              <w:right w:val="single" w:sz="4" w:space="0" w:color="auto"/>
            </w:tcBorders>
            <w:shd w:val="clear" w:color="auto" w:fill="BFBFBF" w:themeFill="background1" w:themeFillShade="BF"/>
          </w:tcPr>
          <w:p w14:paraId="36172DE1" w14:textId="77777777" w:rsidR="00552A16" w:rsidRPr="00FD0C02" w:rsidRDefault="00552A16"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3247E76E" w14:textId="77777777" w:rsidR="00552A16" w:rsidRPr="00FD0C02" w:rsidRDefault="00552A16"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552A16" w14:paraId="11B1A5D6" w14:textId="77777777" w:rsidTr="00C5053B">
        <w:trPr>
          <w:trHeight w:val="129"/>
        </w:trPr>
        <w:tc>
          <w:tcPr>
            <w:tcW w:w="3573" w:type="dxa"/>
            <w:vMerge/>
            <w:tcBorders>
              <w:left w:val="single" w:sz="4" w:space="0" w:color="auto"/>
              <w:right w:val="single" w:sz="4" w:space="0" w:color="auto"/>
            </w:tcBorders>
          </w:tcPr>
          <w:p w14:paraId="5A9F03A9" w14:textId="77777777" w:rsidR="00552A16" w:rsidRPr="00FD0C02" w:rsidRDefault="00552A16"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215C4B21" w14:textId="01F6EB78" w:rsidR="00552A16" w:rsidRDefault="00552A16" w:rsidP="005243E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13</w:t>
            </w:r>
          </w:p>
        </w:tc>
        <w:tc>
          <w:tcPr>
            <w:tcW w:w="6632" w:type="dxa"/>
            <w:tcBorders>
              <w:top w:val="single" w:sz="4" w:space="0" w:color="auto"/>
              <w:left w:val="single" w:sz="4" w:space="0" w:color="auto"/>
              <w:bottom w:val="single" w:sz="4" w:space="0" w:color="auto"/>
              <w:right w:val="single" w:sz="4" w:space="0" w:color="auto"/>
            </w:tcBorders>
          </w:tcPr>
          <w:p w14:paraId="6CBAF791" w14:textId="28448DA5" w:rsidR="00552A16" w:rsidRPr="00CB0EDD" w:rsidRDefault="00552A16" w:rsidP="00552A16">
            <w:pPr>
              <w:autoSpaceDE w:val="0"/>
              <w:autoSpaceDN w:val="0"/>
              <w:adjustRightInd w:val="0"/>
              <w:spacing w:after="0"/>
              <w:jc w:val="both"/>
              <w:rPr>
                <w:rFonts w:ascii="Times New Roman" w:hAnsi="Times New Roman" w:cs="Times New Roman"/>
                <w:b/>
                <w:sz w:val="24"/>
                <w:szCs w:val="24"/>
              </w:rPr>
            </w:pPr>
            <w:r w:rsidRPr="00CB0EDD">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7</w:t>
            </w:r>
            <w:r>
              <w:rPr>
                <w:rFonts w:ascii="Times New Roman" w:hAnsi="Times New Roman" w:cs="Times New Roman"/>
                <w:sz w:val="24"/>
                <w:szCs w:val="24"/>
              </w:rPr>
              <w:t xml:space="preserve"> </w:t>
            </w:r>
            <w:r w:rsidRPr="00552A16">
              <w:rPr>
                <w:rFonts w:ascii="Times New Roman" w:hAnsi="Times New Roman" w:cs="Times New Roman"/>
                <w:sz w:val="24"/>
                <w:szCs w:val="24"/>
              </w:rPr>
              <w:t>Контроль качества установки PTH-компонентов по МС IPC</w:t>
            </w:r>
          </w:p>
        </w:tc>
        <w:tc>
          <w:tcPr>
            <w:tcW w:w="1306" w:type="dxa"/>
            <w:tcBorders>
              <w:left w:val="single" w:sz="4" w:space="0" w:color="auto"/>
              <w:bottom w:val="single" w:sz="4" w:space="0" w:color="auto"/>
              <w:right w:val="single" w:sz="4" w:space="0" w:color="auto"/>
            </w:tcBorders>
            <w:shd w:val="clear" w:color="auto" w:fill="auto"/>
          </w:tcPr>
          <w:p w14:paraId="5BB879EC" w14:textId="29B6AAEC" w:rsidR="00552A16" w:rsidRDefault="00552A16"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gridSpan w:val="2"/>
            <w:tcBorders>
              <w:left w:val="single" w:sz="4" w:space="0" w:color="auto"/>
              <w:bottom w:val="single" w:sz="4" w:space="0" w:color="auto"/>
              <w:right w:val="single" w:sz="4" w:space="0" w:color="auto"/>
            </w:tcBorders>
            <w:shd w:val="clear" w:color="auto" w:fill="BFBFBF" w:themeFill="background1" w:themeFillShade="BF"/>
          </w:tcPr>
          <w:p w14:paraId="4F2A4380" w14:textId="77777777" w:rsidR="00552A16" w:rsidRPr="00FD0C02" w:rsidRDefault="00552A16"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236C6D81" w14:textId="77777777" w:rsidR="00552A16" w:rsidRPr="00FD0C02" w:rsidRDefault="00552A16"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552A16" w14:paraId="08DF7F91" w14:textId="77777777" w:rsidTr="00C5053B">
        <w:trPr>
          <w:trHeight w:val="129"/>
        </w:trPr>
        <w:tc>
          <w:tcPr>
            <w:tcW w:w="3573" w:type="dxa"/>
            <w:vMerge/>
            <w:tcBorders>
              <w:left w:val="single" w:sz="4" w:space="0" w:color="auto"/>
              <w:right w:val="single" w:sz="4" w:space="0" w:color="auto"/>
            </w:tcBorders>
          </w:tcPr>
          <w:p w14:paraId="0A056951" w14:textId="77777777" w:rsidR="00552A16" w:rsidRPr="00FD0C02" w:rsidRDefault="00552A16" w:rsidP="007C5539">
            <w:pPr>
              <w:autoSpaceDE w:val="0"/>
              <w:autoSpaceDN w:val="0"/>
              <w:adjustRightInd w:val="0"/>
              <w:spacing w:after="0"/>
              <w:jc w:val="both"/>
              <w:rPr>
                <w:rFonts w:ascii="Times New Roman" w:hAnsi="Times New Roman" w:cs="Times New Roman"/>
                <w:bCs/>
                <w:sz w:val="24"/>
                <w:szCs w:val="24"/>
              </w:rPr>
            </w:pPr>
          </w:p>
        </w:tc>
        <w:tc>
          <w:tcPr>
            <w:tcW w:w="7199" w:type="dxa"/>
            <w:gridSpan w:val="2"/>
            <w:tcBorders>
              <w:top w:val="single" w:sz="4" w:space="0" w:color="auto"/>
              <w:left w:val="single" w:sz="4" w:space="0" w:color="auto"/>
              <w:bottom w:val="single" w:sz="4" w:space="0" w:color="auto"/>
              <w:right w:val="single" w:sz="4" w:space="0" w:color="auto"/>
            </w:tcBorders>
          </w:tcPr>
          <w:p w14:paraId="55B24A9E" w14:textId="72C6A8A1" w:rsidR="00552A16" w:rsidRPr="00CB0EDD" w:rsidRDefault="00552A16" w:rsidP="00BC3CB8">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sz w:val="24"/>
                <w:szCs w:val="24"/>
              </w:rPr>
              <w:t>Домашнее задание:</w:t>
            </w:r>
          </w:p>
        </w:tc>
        <w:tc>
          <w:tcPr>
            <w:tcW w:w="1306" w:type="dxa"/>
            <w:tcBorders>
              <w:left w:val="single" w:sz="4" w:space="0" w:color="auto"/>
              <w:bottom w:val="single" w:sz="4" w:space="0" w:color="auto"/>
              <w:right w:val="single" w:sz="4" w:space="0" w:color="auto"/>
            </w:tcBorders>
            <w:shd w:val="clear" w:color="auto" w:fill="BFBFBF" w:themeFill="background1" w:themeFillShade="BF"/>
          </w:tcPr>
          <w:p w14:paraId="33E5686A" w14:textId="77777777" w:rsidR="00552A16" w:rsidRDefault="00552A16"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389" w:type="dxa"/>
            <w:gridSpan w:val="2"/>
            <w:tcBorders>
              <w:left w:val="single" w:sz="4" w:space="0" w:color="auto"/>
              <w:bottom w:val="single" w:sz="4" w:space="0" w:color="auto"/>
              <w:right w:val="single" w:sz="4" w:space="0" w:color="auto"/>
            </w:tcBorders>
            <w:shd w:val="clear" w:color="auto" w:fill="BFBFBF" w:themeFill="background1" w:themeFillShade="BF"/>
          </w:tcPr>
          <w:p w14:paraId="02E37C42" w14:textId="77777777" w:rsidR="00552A16" w:rsidRPr="00FD0C02" w:rsidRDefault="00552A16"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6C22A9F8" w14:textId="77777777" w:rsidR="00552A16" w:rsidRPr="00FD0C02" w:rsidRDefault="00552A16"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552A16" w14:paraId="245ACAFC" w14:textId="77777777" w:rsidTr="00C5053B">
        <w:trPr>
          <w:trHeight w:val="129"/>
        </w:trPr>
        <w:tc>
          <w:tcPr>
            <w:tcW w:w="3573" w:type="dxa"/>
            <w:vMerge/>
            <w:tcBorders>
              <w:left w:val="single" w:sz="4" w:space="0" w:color="auto"/>
              <w:right w:val="single" w:sz="4" w:space="0" w:color="auto"/>
            </w:tcBorders>
          </w:tcPr>
          <w:p w14:paraId="627E7BC0" w14:textId="77777777" w:rsidR="00552A16" w:rsidRPr="00FD0C02" w:rsidRDefault="00552A16"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295E727B" w14:textId="161B6B47" w:rsidR="00552A16" w:rsidRDefault="00552A16" w:rsidP="005243E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14</w:t>
            </w:r>
          </w:p>
        </w:tc>
        <w:tc>
          <w:tcPr>
            <w:tcW w:w="6632" w:type="dxa"/>
            <w:tcBorders>
              <w:top w:val="single" w:sz="4" w:space="0" w:color="auto"/>
              <w:left w:val="single" w:sz="4" w:space="0" w:color="auto"/>
              <w:bottom w:val="single" w:sz="4" w:space="0" w:color="auto"/>
              <w:right w:val="single" w:sz="4" w:space="0" w:color="auto"/>
            </w:tcBorders>
          </w:tcPr>
          <w:p w14:paraId="275AAA95" w14:textId="31497BC0" w:rsidR="00552A16" w:rsidRPr="00CB0EDD" w:rsidRDefault="00552A16" w:rsidP="00552A16">
            <w:pPr>
              <w:autoSpaceDE w:val="0"/>
              <w:autoSpaceDN w:val="0"/>
              <w:adjustRightInd w:val="0"/>
              <w:spacing w:after="0"/>
              <w:jc w:val="both"/>
              <w:rPr>
                <w:rFonts w:ascii="Times New Roman" w:hAnsi="Times New Roman" w:cs="Times New Roman"/>
                <w:b/>
                <w:sz w:val="24"/>
                <w:szCs w:val="24"/>
              </w:rPr>
            </w:pPr>
            <w:r w:rsidRPr="00CB0EDD">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8</w:t>
            </w:r>
            <w:r>
              <w:rPr>
                <w:rFonts w:ascii="Times New Roman" w:hAnsi="Times New Roman" w:cs="Times New Roman"/>
                <w:sz w:val="24"/>
                <w:szCs w:val="24"/>
              </w:rPr>
              <w:t xml:space="preserve"> </w:t>
            </w:r>
            <w:r w:rsidRPr="00552A16">
              <w:rPr>
                <w:rFonts w:ascii="Times New Roman" w:hAnsi="Times New Roman" w:cs="Times New Roman"/>
                <w:sz w:val="24"/>
                <w:szCs w:val="24"/>
              </w:rPr>
              <w:t>Контроль качества установки PTH-компонентов по МС IPC</w:t>
            </w:r>
          </w:p>
        </w:tc>
        <w:tc>
          <w:tcPr>
            <w:tcW w:w="1306" w:type="dxa"/>
            <w:tcBorders>
              <w:left w:val="single" w:sz="4" w:space="0" w:color="auto"/>
              <w:bottom w:val="single" w:sz="4" w:space="0" w:color="auto"/>
              <w:right w:val="single" w:sz="4" w:space="0" w:color="auto"/>
            </w:tcBorders>
            <w:shd w:val="clear" w:color="auto" w:fill="auto"/>
          </w:tcPr>
          <w:p w14:paraId="5C4EDE0F" w14:textId="3983ABF0" w:rsidR="00552A16" w:rsidRDefault="00552A16"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gridSpan w:val="2"/>
            <w:tcBorders>
              <w:left w:val="single" w:sz="4" w:space="0" w:color="auto"/>
              <w:bottom w:val="single" w:sz="4" w:space="0" w:color="auto"/>
              <w:right w:val="single" w:sz="4" w:space="0" w:color="auto"/>
            </w:tcBorders>
            <w:shd w:val="clear" w:color="auto" w:fill="BFBFBF" w:themeFill="background1" w:themeFillShade="BF"/>
          </w:tcPr>
          <w:p w14:paraId="58A9CDAC" w14:textId="77777777" w:rsidR="00552A16" w:rsidRPr="00FD0C02" w:rsidRDefault="00552A16"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054432BA" w14:textId="77777777" w:rsidR="00552A16" w:rsidRPr="00FD0C02" w:rsidRDefault="00552A16"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552A16" w14:paraId="19B2986C" w14:textId="77777777" w:rsidTr="00C5053B">
        <w:trPr>
          <w:trHeight w:val="129"/>
        </w:trPr>
        <w:tc>
          <w:tcPr>
            <w:tcW w:w="3573" w:type="dxa"/>
            <w:vMerge/>
            <w:tcBorders>
              <w:left w:val="single" w:sz="4" w:space="0" w:color="auto"/>
              <w:right w:val="single" w:sz="4" w:space="0" w:color="auto"/>
            </w:tcBorders>
          </w:tcPr>
          <w:p w14:paraId="1D3656F4" w14:textId="77777777" w:rsidR="00552A16" w:rsidRPr="00FD0C02" w:rsidRDefault="00552A16" w:rsidP="007C5539">
            <w:pPr>
              <w:autoSpaceDE w:val="0"/>
              <w:autoSpaceDN w:val="0"/>
              <w:adjustRightInd w:val="0"/>
              <w:spacing w:after="0"/>
              <w:jc w:val="both"/>
              <w:rPr>
                <w:rFonts w:ascii="Times New Roman" w:hAnsi="Times New Roman" w:cs="Times New Roman"/>
                <w:bCs/>
                <w:sz w:val="24"/>
                <w:szCs w:val="24"/>
              </w:rPr>
            </w:pPr>
          </w:p>
        </w:tc>
        <w:tc>
          <w:tcPr>
            <w:tcW w:w="7199" w:type="dxa"/>
            <w:gridSpan w:val="2"/>
            <w:tcBorders>
              <w:top w:val="single" w:sz="4" w:space="0" w:color="auto"/>
              <w:left w:val="single" w:sz="4" w:space="0" w:color="auto"/>
              <w:bottom w:val="single" w:sz="4" w:space="0" w:color="auto"/>
              <w:right w:val="single" w:sz="4" w:space="0" w:color="auto"/>
            </w:tcBorders>
          </w:tcPr>
          <w:p w14:paraId="04981AAB" w14:textId="28850B9C" w:rsidR="00552A16" w:rsidRPr="00CB0EDD" w:rsidRDefault="00552A16" w:rsidP="00BC3CB8">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sz w:val="24"/>
                <w:szCs w:val="24"/>
              </w:rPr>
              <w:t>Домашнее задание:</w:t>
            </w:r>
          </w:p>
        </w:tc>
        <w:tc>
          <w:tcPr>
            <w:tcW w:w="1306" w:type="dxa"/>
            <w:tcBorders>
              <w:left w:val="single" w:sz="4" w:space="0" w:color="auto"/>
              <w:bottom w:val="single" w:sz="4" w:space="0" w:color="auto"/>
              <w:right w:val="single" w:sz="4" w:space="0" w:color="auto"/>
            </w:tcBorders>
            <w:shd w:val="clear" w:color="auto" w:fill="BFBFBF" w:themeFill="background1" w:themeFillShade="BF"/>
          </w:tcPr>
          <w:p w14:paraId="5A43BCFB" w14:textId="77777777" w:rsidR="00552A16" w:rsidRDefault="00552A16"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389" w:type="dxa"/>
            <w:gridSpan w:val="2"/>
            <w:tcBorders>
              <w:left w:val="single" w:sz="4" w:space="0" w:color="auto"/>
              <w:bottom w:val="single" w:sz="4" w:space="0" w:color="auto"/>
              <w:right w:val="single" w:sz="4" w:space="0" w:color="auto"/>
            </w:tcBorders>
            <w:shd w:val="clear" w:color="auto" w:fill="BFBFBF" w:themeFill="background1" w:themeFillShade="BF"/>
          </w:tcPr>
          <w:p w14:paraId="73B5BF20" w14:textId="77777777" w:rsidR="00552A16" w:rsidRPr="00FD0C02" w:rsidRDefault="00552A16"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1E721594" w14:textId="77777777" w:rsidR="00552A16" w:rsidRPr="00FD0C02" w:rsidRDefault="00552A16"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F59D8" w14:paraId="3B1D566E" w14:textId="77777777" w:rsidTr="00C5053B">
        <w:trPr>
          <w:trHeight w:val="129"/>
        </w:trPr>
        <w:tc>
          <w:tcPr>
            <w:tcW w:w="3573" w:type="dxa"/>
            <w:vMerge w:val="restart"/>
            <w:tcBorders>
              <w:left w:val="single" w:sz="4" w:space="0" w:color="auto"/>
              <w:right w:val="single" w:sz="4" w:space="0" w:color="auto"/>
            </w:tcBorders>
          </w:tcPr>
          <w:p w14:paraId="5E78147A" w14:textId="7AAE57EE" w:rsidR="00EF59D8" w:rsidRPr="00FD0C02" w:rsidRDefault="008E0661" w:rsidP="007C5539">
            <w:pPr>
              <w:autoSpaceDE w:val="0"/>
              <w:autoSpaceDN w:val="0"/>
              <w:adjustRightInd w:val="0"/>
              <w:spacing w:after="0"/>
              <w:jc w:val="both"/>
              <w:rPr>
                <w:rFonts w:ascii="Times New Roman" w:hAnsi="Times New Roman" w:cs="Times New Roman"/>
                <w:bCs/>
                <w:sz w:val="24"/>
                <w:szCs w:val="24"/>
              </w:rPr>
            </w:pPr>
            <w:r w:rsidRPr="008E0661">
              <w:rPr>
                <w:rFonts w:ascii="Times New Roman" w:hAnsi="Times New Roman" w:cs="Times New Roman"/>
                <w:b/>
                <w:bCs/>
                <w:sz w:val="24"/>
                <w:szCs w:val="24"/>
              </w:rPr>
              <w:t>Тема 1.3 Контроль качества сборки элементов, узлов, блоков и приборов различных видов электронной техники</w:t>
            </w:r>
          </w:p>
        </w:tc>
        <w:tc>
          <w:tcPr>
            <w:tcW w:w="7199" w:type="dxa"/>
            <w:gridSpan w:val="2"/>
            <w:tcBorders>
              <w:top w:val="single" w:sz="4" w:space="0" w:color="auto"/>
              <w:left w:val="single" w:sz="4" w:space="0" w:color="auto"/>
              <w:bottom w:val="single" w:sz="4" w:space="0" w:color="auto"/>
              <w:right w:val="single" w:sz="4" w:space="0" w:color="auto"/>
            </w:tcBorders>
          </w:tcPr>
          <w:p w14:paraId="536BA536" w14:textId="6E9B5774" w:rsidR="00EF59D8" w:rsidRPr="003B31AB" w:rsidRDefault="00EF59D8" w:rsidP="007C5539">
            <w:pPr>
              <w:autoSpaceDE w:val="0"/>
              <w:autoSpaceDN w:val="0"/>
              <w:adjustRightInd w:val="0"/>
              <w:spacing w:after="0"/>
              <w:jc w:val="both"/>
              <w:rPr>
                <w:rFonts w:ascii="Times New Roman" w:hAnsi="Times New Roman" w:cs="Times New Roman"/>
                <w:b/>
                <w:sz w:val="24"/>
                <w:szCs w:val="24"/>
              </w:rPr>
            </w:pPr>
            <w:r w:rsidRPr="003B31AB">
              <w:rPr>
                <w:rFonts w:ascii="Times New Roman" w:hAnsi="Times New Roman" w:cs="Times New Roman"/>
                <w:b/>
                <w:sz w:val="24"/>
                <w:szCs w:val="24"/>
              </w:rPr>
              <w:t xml:space="preserve">Содержание учебного материала </w:t>
            </w:r>
          </w:p>
        </w:tc>
        <w:tc>
          <w:tcPr>
            <w:tcW w:w="2695" w:type="dxa"/>
            <w:gridSpan w:val="3"/>
            <w:tcBorders>
              <w:left w:val="single" w:sz="4" w:space="0" w:color="auto"/>
              <w:bottom w:val="single" w:sz="4" w:space="0" w:color="auto"/>
              <w:right w:val="single" w:sz="4" w:space="0" w:color="auto"/>
            </w:tcBorders>
            <w:shd w:val="clear" w:color="auto" w:fill="BFBFBF" w:themeFill="background1" w:themeFillShade="BF"/>
          </w:tcPr>
          <w:p w14:paraId="23DAB164"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val="restart"/>
            <w:tcBorders>
              <w:left w:val="single" w:sz="4" w:space="0" w:color="auto"/>
              <w:right w:val="single" w:sz="4" w:space="0" w:color="auto"/>
            </w:tcBorders>
            <w:shd w:val="clear" w:color="auto" w:fill="auto"/>
          </w:tcPr>
          <w:p w14:paraId="58A1D976" w14:textId="77777777" w:rsidR="006F40B7" w:rsidRPr="006F40B7" w:rsidRDefault="006F40B7" w:rsidP="006F40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iCs/>
              </w:rPr>
            </w:pPr>
            <w:r w:rsidRPr="006F40B7">
              <w:rPr>
                <w:rFonts w:ascii="Times New Roman" w:hAnsi="Times New Roman"/>
                <w:iCs/>
              </w:rPr>
              <w:t>ПК 2.1,</w:t>
            </w:r>
          </w:p>
          <w:p w14:paraId="17D40054" w14:textId="5420759C" w:rsidR="00EF59D8" w:rsidRPr="00FD0C02" w:rsidRDefault="006F40B7" w:rsidP="006F40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6F40B7">
              <w:rPr>
                <w:rFonts w:ascii="Times New Roman" w:hAnsi="Times New Roman"/>
                <w:iCs/>
              </w:rPr>
              <w:t>ОК 1 – ОК 9</w:t>
            </w:r>
          </w:p>
        </w:tc>
      </w:tr>
      <w:tr w:rsidR="00EF59D8" w14:paraId="77A76AE0" w14:textId="77777777" w:rsidTr="00C5053B">
        <w:trPr>
          <w:trHeight w:val="129"/>
        </w:trPr>
        <w:tc>
          <w:tcPr>
            <w:tcW w:w="3573" w:type="dxa"/>
            <w:vMerge/>
            <w:tcBorders>
              <w:left w:val="single" w:sz="4" w:space="0" w:color="auto"/>
              <w:right w:val="single" w:sz="4" w:space="0" w:color="auto"/>
            </w:tcBorders>
          </w:tcPr>
          <w:p w14:paraId="18B1D00C" w14:textId="77777777" w:rsidR="00EF59D8" w:rsidRPr="00FD0C02" w:rsidRDefault="00EF59D8"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78872B55" w14:textId="3023D65F" w:rsidR="00EF59D8" w:rsidRPr="002D5633" w:rsidRDefault="00EF59D8" w:rsidP="00F03E11">
            <w:pPr>
              <w:autoSpaceDE w:val="0"/>
              <w:autoSpaceDN w:val="0"/>
              <w:adjustRightInd w:val="0"/>
              <w:spacing w:after="0"/>
              <w:jc w:val="both"/>
              <w:rPr>
                <w:rFonts w:ascii="Times New Roman" w:hAnsi="Times New Roman" w:cs="Times New Roman"/>
                <w:sz w:val="24"/>
                <w:szCs w:val="24"/>
              </w:rPr>
            </w:pPr>
            <w:r w:rsidRPr="002D5633">
              <w:rPr>
                <w:rFonts w:ascii="Times New Roman" w:hAnsi="Times New Roman" w:cs="Times New Roman"/>
                <w:sz w:val="24"/>
                <w:szCs w:val="24"/>
              </w:rPr>
              <w:t>1</w:t>
            </w:r>
            <w:r w:rsidR="003677E9">
              <w:rPr>
                <w:rFonts w:ascii="Times New Roman" w:hAnsi="Times New Roman" w:cs="Times New Roman"/>
                <w:sz w:val="24"/>
                <w:szCs w:val="24"/>
              </w:rPr>
              <w:t>5</w:t>
            </w:r>
          </w:p>
        </w:tc>
        <w:tc>
          <w:tcPr>
            <w:tcW w:w="6632" w:type="dxa"/>
            <w:tcBorders>
              <w:top w:val="single" w:sz="4" w:space="0" w:color="auto"/>
              <w:left w:val="single" w:sz="4" w:space="0" w:color="auto"/>
              <w:bottom w:val="single" w:sz="4" w:space="0" w:color="auto"/>
              <w:right w:val="single" w:sz="4" w:space="0" w:color="auto"/>
            </w:tcBorders>
          </w:tcPr>
          <w:p w14:paraId="749646F3" w14:textId="79593C49" w:rsidR="00EF59D8" w:rsidRPr="002D5633" w:rsidRDefault="00F03E11" w:rsidP="007C5539">
            <w:pPr>
              <w:autoSpaceDE w:val="0"/>
              <w:autoSpaceDN w:val="0"/>
              <w:adjustRightInd w:val="0"/>
              <w:spacing w:after="0"/>
              <w:jc w:val="both"/>
              <w:rPr>
                <w:rFonts w:ascii="Times New Roman" w:hAnsi="Times New Roman" w:cs="Times New Roman"/>
                <w:sz w:val="24"/>
                <w:szCs w:val="24"/>
              </w:rPr>
            </w:pPr>
            <w:r w:rsidRPr="00F03E11">
              <w:rPr>
                <w:rFonts w:ascii="Times New Roman" w:hAnsi="Times New Roman" w:cs="Times New Roman"/>
                <w:sz w:val="24"/>
                <w:szCs w:val="24"/>
              </w:rPr>
              <w:t>Организация контроля сборочных операций. Контрольные операции в технологическом процессе сборки элементов, узлов, блоков и приборов различных видов электронной техники. Методы контроля качества сборки и монтажа несущей конструкции первого уровня с низкой плотностью компоновки</w:t>
            </w:r>
          </w:p>
        </w:tc>
        <w:tc>
          <w:tcPr>
            <w:tcW w:w="1306" w:type="dxa"/>
            <w:tcBorders>
              <w:left w:val="single" w:sz="4" w:space="0" w:color="auto"/>
              <w:bottom w:val="single" w:sz="4" w:space="0" w:color="auto"/>
              <w:right w:val="single" w:sz="4" w:space="0" w:color="auto"/>
            </w:tcBorders>
            <w:shd w:val="clear" w:color="auto" w:fill="auto"/>
          </w:tcPr>
          <w:p w14:paraId="442CC7D8" w14:textId="4319907B"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gridSpan w:val="2"/>
            <w:tcBorders>
              <w:left w:val="single" w:sz="4" w:space="0" w:color="auto"/>
              <w:bottom w:val="single" w:sz="4" w:space="0" w:color="auto"/>
              <w:right w:val="single" w:sz="4" w:space="0" w:color="auto"/>
            </w:tcBorders>
            <w:shd w:val="clear" w:color="auto" w:fill="auto"/>
          </w:tcPr>
          <w:p w14:paraId="04FB9525" w14:textId="54BD04E3" w:rsidR="00EF59D8" w:rsidRPr="00FD0C02" w:rsidRDefault="008A1ED0"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1</w:t>
            </w:r>
          </w:p>
        </w:tc>
        <w:tc>
          <w:tcPr>
            <w:tcW w:w="1984" w:type="dxa"/>
            <w:gridSpan w:val="3"/>
            <w:vMerge/>
            <w:tcBorders>
              <w:left w:val="single" w:sz="4" w:space="0" w:color="auto"/>
              <w:right w:val="single" w:sz="4" w:space="0" w:color="auto"/>
            </w:tcBorders>
            <w:shd w:val="clear" w:color="auto" w:fill="auto"/>
          </w:tcPr>
          <w:p w14:paraId="42956097"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F59D8" w14:paraId="166B48C5" w14:textId="77777777" w:rsidTr="00C5053B">
        <w:trPr>
          <w:trHeight w:val="129"/>
        </w:trPr>
        <w:tc>
          <w:tcPr>
            <w:tcW w:w="3573" w:type="dxa"/>
            <w:vMerge/>
            <w:tcBorders>
              <w:left w:val="single" w:sz="4" w:space="0" w:color="auto"/>
              <w:right w:val="single" w:sz="4" w:space="0" w:color="auto"/>
            </w:tcBorders>
          </w:tcPr>
          <w:p w14:paraId="048EC31A" w14:textId="77777777" w:rsidR="00EF59D8" w:rsidRPr="00FD0C02" w:rsidRDefault="00EF59D8" w:rsidP="007C5539">
            <w:pPr>
              <w:autoSpaceDE w:val="0"/>
              <w:autoSpaceDN w:val="0"/>
              <w:adjustRightInd w:val="0"/>
              <w:spacing w:after="0"/>
              <w:jc w:val="both"/>
              <w:rPr>
                <w:rFonts w:ascii="Times New Roman" w:hAnsi="Times New Roman" w:cs="Times New Roman"/>
                <w:bCs/>
                <w:sz w:val="24"/>
                <w:szCs w:val="24"/>
              </w:rPr>
            </w:pPr>
          </w:p>
        </w:tc>
        <w:tc>
          <w:tcPr>
            <w:tcW w:w="7199" w:type="dxa"/>
            <w:gridSpan w:val="2"/>
            <w:tcBorders>
              <w:top w:val="single" w:sz="4" w:space="0" w:color="auto"/>
              <w:left w:val="single" w:sz="4" w:space="0" w:color="auto"/>
              <w:bottom w:val="single" w:sz="4" w:space="0" w:color="auto"/>
              <w:right w:val="single" w:sz="4" w:space="0" w:color="auto"/>
            </w:tcBorders>
          </w:tcPr>
          <w:p w14:paraId="5D9C04FE" w14:textId="3CECCC6D" w:rsidR="00EF59D8" w:rsidRPr="002D5633" w:rsidRDefault="00EF59D8" w:rsidP="007C5539">
            <w:pPr>
              <w:autoSpaceDE w:val="0"/>
              <w:autoSpaceDN w:val="0"/>
              <w:adjustRightInd w:val="0"/>
              <w:spacing w:after="0"/>
              <w:jc w:val="both"/>
              <w:rPr>
                <w:rFonts w:ascii="Times New Roman" w:hAnsi="Times New Roman" w:cs="Times New Roman"/>
                <w:b/>
                <w:sz w:val="24"/>
                <w:szCs w:val="24"/>
              </w:rPr>
            </w:pPr>
            <w:r w:rsidRPr="002D5633">
              <w:rPr>
                <w:rFonts w:ascii="Times New Roman" w:hAnsi="Times New Roman" w:cs="Times New Roman"/>
                <w:b/>
                <w:sz w:val="24"/>
                <w:szCs w:val="24"/>
              </w:rPr>
              <w:t>Домашнее задание:</w:t>
            </w:r>
          </w:p>
        </w:tc>
        <w:tc>
          <w:tcPr>
            <w:tcW w:w="2695" w:type="dxa"/>
            <w:gridSpan w:val="3"/>
            <w:tcBorders>
              <w:left w:val="single" w:sz="4" w:space="0" w:color="auto"/>
              <w:bottom w:val="single" w:sz="4" w:space="0" w:color="auto"/>
              <w:right w:val="single" w:sz="4" w:space="0" w:color="auto"/>
            </w:tcBorders>
            <w:shd w:val="clear" w:color="auto" w:fill="BFBFBF" w:themeFill="background1" w:themeFillShade="BF"/>
          </w:tcPr>
          <w:p w14:paraId="368E46E5"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0B42A2C6"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F59D8" w14:paraId="67100081" w14:textId="77777777" w:rsidTr="00C5053B">
        <w:trPr>
          <w:trHeight w:val="129"/>
        </w:trPr>
        <w:tc>
          <w:tcPr>
            <w:tcW w:w="3573" w:type="dxa"/>
            <w:vMerge/>
            <w:tcBorders>
              <w:left w:val="single" w:sz="4" w:space="0" w:color="auto"/>
              <w:right w:val="single" w:sz="4" w:space="0" w:color="auto"/>
            </w:tcBorders>
          </w:tcPr>
          <w:p w14:paraId="470BAE6A" w14:textId="77777777" w:rsidR="00EF59D8" w:rsidRPr="00FD0C02" w:rsidRDefault="00EF59D8"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262EE490" w14:textId="7A49C20B" w:rsidR="00EF59D8" w:rsidRPr="002D5633" w:rsidRDefault="00EF59D8" w:rsidP="00F03E11">
            <w:pPr>
              <w:autoSpaceDE w:val="0"/>
              <w:autoSpaceDN w:val="0"/>
              <w:adjustRightInd w:val="0"/>
              <w:spacing w:after="0"/>
              <w:jc w:val="both"/>
              <w:rPr>
                <w:rFonts w:ascii="Times New Roman" w:hAnsi="Times New Roman" w:cs="Times New Roman"/>
                <w:sz w:val="24"/>
                <w:szCs w:val="24"/>
              </w:rPr>
            </w:pPr>
            <w:r w:rsidRPr="002D5633">
              <w:rPr>
                <w:rFonts w:ascii="Times New Roman" w:hAnsi="Times New Roman" w:cs="Times New Roman"/>
                <w:sz w:val="24"/>
                <w:szCs w:val="24"/>
              </w:rPr>
              <w:t>1</w:t>
            </w:r>
            <w:r w:rsidR="003677E9">
              <w:rPr>
                <w:rFonts w:ascii="Times New Roman" w:hAnsi="Times New Roman" w:cs="Times New Roman"/>
                <w:sz w:val="24"/>
                <w:szCs w:val="24"/>
              </w:rPr>
              <w:t>6</w:t>
            </w:r>
          </w:p>
        </w:tc>
        <w:tc>
          <w:tcPr>
            <w:tcW w:w="6632" w:type="dxa"/>
            <w:tcBorders>
              <w:top w:val="single" w:sz="4" w:space="0" w:color="auto"/>
              <w:left w:val="single" w:sz="4" w:space="0" w:color="auto"/>
              <w:bottom w:val="single" w:sz="4" w:space="0" w:color="auto"/>
              <w:right w:val="single" w:sz="4" w:space="0" w:color="auto"/>
            </w:tcBorders>
          </w:tcPr>
          <w:p w14:paraId="700329CC" w14:textId="2CE25FAE" w:rsidR="00EF59D8" w:rsidRPr="002D5633" w:rsidRDefault="00F03E11" w:rsidP="007C5539">
            <w:pPr>
              <w:autoSpaceDE w:val="0"/>
              <w:autoSpaceDN w:val="0"/>
              <w:adjustRightInd w:val="0"/>
              <w:spacing w:after="0"/>
              <w:jc w:val="both"/>
              <w:rPr>
                <w:rFonts w:ascii="Times New Roman" w:hAnsi="Times New Roman" w:cs="Times New Roman"/>
                <w:sz w:val="24"/>
                <w:szCs w:val="24"/>
              </w:rPr>
            </w:pPr>
            <w:r w:rsidRPr="00F03E11">
              <w:rPr>
                <w:rFonts w:ascii="Times New Roman" w:hAnsi="Times New Roman" w:cs="Times New Roman"/>
                <w:sz w:val="24"/>
                <w:szCs w:val="24"/>
              </w:rPr>
              <w:t>Принципы работы, устройства, технических возможностей контрольно-измерительного, диагностического и испытательного оборудования. Виды брака и способы его предупреждения</w:t>
            </w:r>
            <w:r w:rsidR="003677E9">
              <w:rPr>
                <w:rFonts w:ascii="Times New Roman" w:hAnsi="Times New Roman" w:cs="Times New Roman"/>
                <w:sz w:val="24"/>
                <w:szCs w:val="24"/>
              </w:rPr>
              <w:t>.</w:t>
            </w:r>
            <w:r w:rsidR="003677E9" w:rsidRPr="00F03E11">
              <w:rPr>
                <w:rFonts w:ascii="Times New Roman" w:hAnsi="Times New Roman" w:cs="Times New Roman"/>
                <w:sz w:val="24"/>
                <w:szCs w:val="24"/>
              </w:rPr>
              <w:t xml:space="preserve"> </w:t>
            </w:r>
            <w:r w:rsidR="003677E9" w:rsidRPr="00F03E11">
              <w:rPr>
                <w:rFonts w:ascii="Times New Roman" w:hAnsi="Times New Roman" w:cs="Times New Roman"/>
                <w:sz w:val="24"/>
                <w:szCs w:val="24"/>
              </w:rPr>
              <w:t>Диагностика и способы устранения неисправностей при выполнении сборочных работ элементов, узлов, блоков и приборов различных видов электронной техники</w:t>
            </w:r>
          </w:p>
        </w:tc>
        <w:tc>
          <w:tcPr>
            <w:tcW w:w="1306" w:type="dxa"/>
            <w:tcBorders>
              <w:left w:val="single" w:sz="4" w:space="0" w:color="auto"/>
              <w:bottom w:val="single" w:sz="4" w:space="0" w:color="auto"/>
              <w:right w:val="single" w:sz="4" w:space="0" w:color="auto"/>
            </w:tcBorders>
            <w:shd w:val="clear" w:color="auto" w:fill="auto"/>
          </w:tcPr>
          <w:p w14:paraId="44676DDF" w14:textId="58834CDA"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gridSpan w:val="2"/>
            <w:tcBorders>
              <w:left w:val="single" w:sz="4" w:space="0" w:color="auto"/>
              <w:bottom w:val="single" w:sz="4" w:space="0" w:color="auto"/>
              <w:right w:val="single" w:sz="4" w:space="0" w:color="auto"/>
            </w:tcBorders>
            <w:shd w:val="clear" w:color="auto" w:fill="auto"/>
          </w:tcPr>
          <w:p w14:paraId="4EEEDA1B" w14:textId="72716B07" w:rsidR="00EF59D8" w:rsidRPr="00FD0C02" w:rsidRDefault="008A1ED0"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1</w:t>
            </w:r>
          </w:p>
        </w:tc>
        <w:tc>
          <w:tcPr>
            <w:tcW w:w="1984" w:type="dxa"/>
            <w:gridSpan w:val="3"/>
            <w:vMerge/>
            <w:tcBorders>
              <w:left w:val="single" w:sz="4" w:space="0" w:color="auto"/>
              <w:right w:val="single" w:sz="4" w:space="0" w:color="auto"/>
            </w:tcBorders>
            <w:shd w:val="clear" w:color="auto" w:fill="auto"/>
          </w:tcPr>
          <w:p w14:paraId="3C320C56"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F03E11" w14:paraId="1A3F8F03" w14:textId="77777777" w:rsidTr="00C5053B">
        <w:trPr>
          <w:trHeight w:val="129"/>
        </w:trPr>
        <w:tc>
          <w:tcPr>
            <w:tcW w:w="3573" w:type="dxa"/>
            <w:vMerge/>
            <w:tcBorders>
              <w:left w:val="single" w:sz="4" w:space="0" w:color="auto"/>
              <w:right w:val="single" w:sz="4" w:space="0" w:color="auto"/>
            </w:tcBorders>
          </w:tcPr>
          <w:p w14:paraId="19BDCB6C" w14:textId="77777777" w:rsidR="00F03E11" w:rsidRPr="00FD0C02" w:rsidRDefault="00F03E11" w:rsidP="007C5539">
            <w:pPr>
              <w:autoSpaceDE w:val="0"/>
              <w:autoSpaceDN w:val="0"/>
              <w:adjustRightInd w:val="0"/>
              <w:spacing w:after="0"/>
              <w:jc w:val="both"/>
              <w:rPr>
                <w:rFonts w:ascii="Times New Roman" w:hAnsi="Times New Roman" w:cs="Times New Roman"/>
                <w:bCs/>
                <w:sz w:val="24"/>
                <w:szCs w:val="24"/>
              </w:rPr>
            </w:pPr>
          </w:p>
        </w:tc>
        <w:tc>
          <w:tcPr>
            <w:tcW w:w="7199" w:type="dxa"/>
            <w:gridSpan w:val="2"/>
            <w:tcBorders>
              <w:top w:val="single" w:sz="4" w:space="0" w:color="auto"/>
              <w:left w:val="single" w:sz="4" w:space="0" w:color="auto"/>
              <w:bottom w:val="single" w:sz="4" w:space="0" w:color="auto"/>
              <w:right w:val="single" w:sz="4" w:space="0" w:color="auto"/>
            </w:tcBorders>
          </w:tcPr>
          <w:p w14:paraId="0A8B1878" w14:textId="3C51B8BC" w:rsidR="00F03E11" w:rsidRPr="00F03E11" w:rsidRDefault="00F03E11" w:rsidP="007C5539">
            <w:pPr>
              <w:autoSpaceDE w:val="0"/>
              <w:autoSpaceDN w:val="0"/>
              <w:adjustRightInd w:val="0"/>
              <w:spacing w:after="0"/>
              <w:jc w:val="both"/>
              <w:rPr>
                <w:rFonts w:ascii="Times New Roman" w:hAnsi="Times New Roman" w:cs="Times New Roman"/>
                <w:sz w:val="24"/>
                <w:szCs w:val="24"/>
              </w:rPr>
            </w:pPr>
            <w:r w:rsidRPr="002D5633">
              <w:rPr>
                <w:rFonts w:ascii="Times New Roman" w:hAnsi="Times New Roman" w:cs="Times New Roman"/>
                <w:b/>
                <w:sz w:val="24"/>
                <w:szCs w:val="24"/>
              </w:rPr>
              <w:t>Домашнее задание:</w:t>
            </w:r>
          </w:p>
        </w:tc>
        <w:tc>
          <w:tcPr>
            <w:tcW w:w="1306" w:type="dxa"/>
            <w:tcBorders>
              <w:left w:val="single" w:sz="4" w:space="0" w:color="auto"/>
              <w:bottom w:val="single" w:sz="4" w:space="0" w:color="auto"/>
              <w:right w:val="single" w:sz="4" w:space="0" w:color="auto"/>
            </w:tcBorders>
            <w:shd w:val="clear" w:color="auto" w:fill="BFBFBF" w:themeFill="background1" w:themeFillShade="BF"/>
          </w:tcPr>
          <w:p w14:paraId="153678D5" w14:textId="77777777" w:rsidR="00F03E11" w:rsidRDefault="00F03E11"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389" w:type="dxa"/>
            <w:gridSpan w:val="2"/>
            <w:tcBorders>
              <w:left w:val="single" w:sz="4" w:space="0" w:color="auto"/>
              <w:bottom w:val="single" w:sz="4" w:space="0" w:color="auto"/>
              <w:right w:val="single" w:sz="4" w:space="0" w:color="auto"/>
            </w:tcBorders>
            <w:shd w:val="clear" w:color="auto" w:fill="BFBFBF" w:themeFill="background1" w:themeFillShade="BF"/>
          </w:tcPr>
          <w:p w14:paraId="65C6308F" w14:textId="77777777" w:rsidR="00F03E11" w:rsidRDefault="00F03E11"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7F41CC17" w14:textId="77777777" w:rsidR="00F03E11" w:rsidRPr="00FD0C02" w:rsidRDefault="00F03E11"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F59D8" w14:paraId="267B7491" w14:textId="77777777" w:rsidTr="00C5053B">
        <w:trPr>
          <w:trHeight w:val="129"/>
        </w:trPr>
        <w:tc>
          <w:tcPr>
            <w:tcW w:w="3573" w:type="dxa"/>
            <w:vMerge/>
            <w:tcBorders>
              <w:left w:val="single" w:sz="4" w:space="0" w:color="auto"/>
              <w:right w:val="single" w:sz="4" w:space="0" w:color="auto"/>
            </w:tcBorders>
          </w:tcPr>
          <w:p w14:paraId="27BDBDDF" w14:textId="77777777" w:rsidR="00EF59D8" w:rsidRPr="00FD0C02" w:rsidRDefault="00EF59D8"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3529E54F" w14:textId="0E290B22" w:rsidR="00EF59D8" w:rsidRPr="002D5633" w:rsidRDefault="003677E9" w:rsidP="005243E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17</w:t>
            </w:r>
          </w:p>
        </w:tc>
        <w:tc>
          <w:tcPr>
            <w:tcW w:w="6632" w:type="dxa"/>
            <w:tcBorders>
              <w:top w:val="single" w:sz="4" w:space="0" w:color="auto"/>
              <w:left w:val="single" w:sz="4" w:space="0" w:color="auto"/>
              <w:bottom w:val="single" w:sz="4" w:space="0" w:color="auto"/>
              <w:right w:val="single" w:sz="4" w:space="0" w:color="auto"/>
            </w:tcBorders>
          </w:tcPr>
          <w:p w14:paraId="234EE49D" w14:textId="3787FCE2" w:rsidR="00EF59D8" w:rsidRPr="002D5633" w:rsidRDefault="00FC4D6F" w:rsidP="00F03E11">
            <w:pPr>
              <w:autoSpaceDE w:val="0"/>
              <w:autoSpaceDN w:val="0"/>
              <w:adjustRightInd w:val="0"/>
              <w:spacing w:after="0"/>
              <w:jc w:val="both"/>
              <w:rPr>
                <w:rFonts w:ascii="Times New Roman" w:hAnsi="Times New Roman" w:cs="Times New Roman"/>
                <w:sz w:val="24"/>
                <w:szCs w:val="24"/>
              </w:rPr>
            </w:pPr>
            <w:r w:rsidRPr="002D5633">
              <w:rPr>
                <w:rFonts w:ascii="Times New Roman" w:hAnsi="Times New Roman" w:cs="Times New Roman"/>
                <w:b/>
                <w:sz w:val="24"/>
                <w:szCs w:val="24"/>
              </w:rPr>
              <w:t xml:space="preserve">Практическое занятие № </w:t>
            </w:r>
            <w:r w:rsidR="003677E9">
              <w:rPr>
                <w:rFonts w:ascii="Times New Roman" w:hAnsi="Times New Roman" w:cs="Times New Roman"/>
                <w:b/>
                <w:sz w:val="24"/>
                <w:szCs w:val="24"/>
              </w:rPr>
              <w:t>9</w:t>
            </w:r>
            <w:r w:rsidRPr="00FC4D6F">
              <w:rPr>
                <w:rFonts w:ascii="Times New Roman" w:eastAsia="Times New Roman" w:hAnsi="Times New Roman" w:cs="Times New Roman"/>
                <w:lang w:eastAsia="ru-RU"/>
              </w:rPr>
              <w:t xml:space="preserve"> </w:t>
            </w:r>
            <w:r w:rsidR="00F03E11" w:rsidRPr="00F03E11">
              <w:rPr>
                <w:rFonts w:ascii="Times New Roman" w:eastAsia="Times New Roman" w:hAnsi="Times New Roman" w:cs="Times New Roman"/>
                <w:sz w:val="24"/>
                <w:lang w:eastAsia="ru-RU"/>
              </w:rPr>
              <w:t>Контроль качества сборки электронных устройств</w:t>
            </w:r>
          </w:p>
        </w:tc>
        <w:tc>
          <w:tcPr>
            <w:tcW w:w="1306" w:type="dxa"/>
            <w:tcBorders>
              <w:left w:val="single" w:sz="4" w:space="0" w:color="auto"/>
              <w:bottom w:val="single" w:sz="4" w:space="0" w:color="auto"/>
              <w:right w:val="single" w:sz="4" w:space="0" w:color="auto"/>
            </w:tcBorders>
            <w:shd w:val="clear" w:color="auto" w:fill="auto"/>
          </w:tcPr>
          <w:p w14:paraId="24A51781" w14:textId="2304F06C"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gridSpan w:val="2"/>
            <w:tcBorders>
              <w:left w:val="single" w:sz="4" w:space="0" w:color="auto"/>
              <w:bottom w:val="single" w:sz="4" w:space="0" w:color="auto"/>
              <w:right w:val="single" w:sz="4" w:space="0" w:color="auto"/>
            </w:tcBorders>
            <w:shd w:val="clear" w:color="auto" w:fill="BFBFBF" w:themeFill="background1" w:themeFillShade="BF"/>
          </w:tcPr>
          <w:p w14:paraId="6C8379BD" w14:textId="19435938"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0AE24B9D"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F59D8" w14:paraId="5CA40CB8" w14:textId="77777777" w:rsidTr="00C5053B">
        <w:trPr>
          <w:trHeight w:val="129"/>
        </w:trPr>
        <w:tc>
          <w:tcPr>
            <w:tcW w:w="3573" w:type="dxa"/>
            <w:vMerge/>
            <w:tcBorders>
              <w:left w:val="single" w:sz="4" w:space="0" w:color="auto"/>
              <w:right w:val="single" w:sz="4" w:space="0" w:color="auto"/>
            </w:tcBorders>
          </w:tcPr>
          <w:p w14:paraId="4219E891" w14:textId="77777777" w:rsidR="00EF59D8" w:rsidRPr="00FD0C02" w:rsidRDefault="00EF59D8" w:rsidP="007C5539">
            <w:pPr>
              <w:autoSpaceDE w:val="0"/>
              <w:autoSpaceDN w:val="0"/>
              <w:adjustRightInd w:val="0"/>
              <w:spacing w:after="0"/>
              <w:jc w:val="both"/>
              <w:rPr>
                <w:rFonts w:ascii="Times New Roman" w:hAnsi="Times New Roman" w:cs="Times New Roman"/>
                <w:bCs/>
                <w:sz w:val="24"/>
                <w:szCs w:val="24"/>
              </w:rPr>
            </w:pPr>
          </w:p>
        </w:tc>
        <w:tc>
          <w:tcPr>
            <w:tcW w:w="7199" w:type="dxa"/>
            <w:gridSpan w:val="2"/>
            <w:tcBorders>
              <w:top w:val="single" w:sz="4" w:space="0" w:color="auto"/>
              <w:left w:val="single" w:sz="4" w:space="0" w:color="auto"/>
              <w:bottom w:val="single" w:sz="4" w:space="0" w:color="auto"/>
              <w:right w:val="single" w:sz="4" w:space="0" w:color="auto"/>
            </w:tcBorders>
          </w:tcPr>
          <w:p w14:paraId="38361AE4" w14:textId="3E5B2E3F" w:rsidR="00EF59D8" w:rsidRPr="002D5633" w:rsidRDefault="00EF59D8" w:rsidP="007C5539">
            <w:pPr>
              <w:autoSpaceDE w:val="0"/>
              <w:autoSpaceDN w:val="0"/>
              <w:adjustRightInd w:val="0"/>
              <w:spacing w:after="0"/>
              <w:jc w:val="both"/>
              <w:rPr>
                <w:rFonts w:ascii="Times New Roman" w:hAnsi="Times New Roman" w:cs="Times New Roman"/>
                <w:b/>
                <w:sz w:val="24"/>
                <w:szCs w:val="24"/>
              </w:rPr>
            </w:pPr>
            <w:r w:rsidRPr="002D5633">
              <w:rPr>
                <w:rFonts w:ascii="Times New Roman" w:hAnsi="Times New Roman" w:cs="Times New Roman"/>
                <w:b/>
                <w:sz w:val="24"/>
                <w:szCs w:val="24"/>
              </w:rPr>
              <w:t xml:space="preserve">Домашнее задание: </w:t>
            </w:r>
          </w:p>
        </w:tc>
        <w:tc>
          <w:tcPr>
            <w:tcW w:w="2695" w:type="dxa"/>
            <w:gridSpan w:val="3"/>
            <w:tcBorders>
              <w:left w:val="single" w:sz="4" w:space="0" w:color="auto"/>
              <w:bottom w:val="single" w:sz="4" w:space="0" w:color="auto"/>
              <w:right w:val="single" w:sz="4" w:space="0" w:color="auto"/>
            </w:tcBorders>
            <w:shd w:val="clear" w:color="auto" w:fill="BFBFBF" w:themeFill="background1" w:themeFillShade="BF"/>
          </w:tcPr>
          <w:p w14:paraId="6FEC8AE0"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6098AFFB"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F59D8" w14:paraId="6BA4ED5E" w14:textId="77777777" w:rsidTr="00C5053B">
        <w:trPr>
          <w:trHeight w:val="129"/>
        </w:trPr>
        <w:tc>
          <w:tcPr>
            <w:tcW w:w="3573" w:type="dxa"/>
            <w:vMerge/>
            <w:tcBorders>
              <w:left w:val="single" w:sz="4" w:space="0" w:color="auto"/>
              <w:right w:val="single" w:sz="4" w:space="0" w:color="auto"/>
            </w:tcBorders>
          </w:tcPr>
          <w:p w14:paraId="0A5D5B33" w14:textId="77777777" w:rsidR="00EF59D8" w:rsidRPr="00FD0C02" w:rsidRDefault="00EF59D8"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3A805AA4" w14:textId="7A064960" w:rsidR="00EF59D8" w:rsidRPr="002D5633" w:rsidRDefault="003677E9" w:rsidP="00E75D7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18</w:t>
            </w:r>
          </w:p>
        </w:tc>
        <w:tc>
          <w:tcPr>
            <w:tcW w:w="6632" w:type="dxa"/>
            <w:tcBorders>
              <w:top w:val="single" w:sz="4" w:space="0" w:color="auto"/>
              <w:left w:val="single" w:sz="4" w:space="0" w:color="auto"/>
              <w:bottom w:val="single" w:sz="4" w:space="0" w:color="auto"/>
              <w:right w:val="single" w:sz="4" w:space="0" w:color="auto"/>
            </w:tcBorders>
          </w:tcPr>
          <w:p w14:paraId="6922185F" w14:textId="762FD1BD" w:rsidR="00EF59D8" w:rsidRPr="002D5633" w:rsidRDefault="00EF59D8" w:rsidP="00F03E11">
            <w:pPr>
              <w:autoSpaceDE w:val="0"/>
              <w:autoSpaceDN w:val="0"/>
              <w:adjustRightInd w:val="0"/>
              <w:spacing w:after="0"/>
              <w:jc w:val="both"/>
              <w:rPr>
                <w:rFonts w:ascii="Times New Roman" w:hAnsi="Times New Roman" w:cs="Times New Roman"/>
                <w:sz w:val="24"/>
                <w:szCs w:val="24"/>
              </w:rPr>
            </w:pPr>
            <w:r w:rsidRPr="002D5633">
              <w:rPr>
                <w:rFonts w:ascii="Times New Roman" w:hAnsi="Times New Roman" w:cs="Times New Roman"/>
                <w:b/>
                <w:sz w:val="24"/>
                <w:szCs w:val="24"/>
              </w:rPr>
              <w:t>Практическое занятие № 1</w:t>
            </w:r>
            <w:r w:rsidR="003677E9">
              <w:rPr>
                <w:rFonts w:ascii="Times New Roman" w:hAnsi="Times New Roman" w:cs="Times New Roman"/>
                <w:b/>
                <w:sz w:val="24"/>
                <w:szCs w:val="24"/>
              </w:rPr>
              <w:t>0</w:t>
            </w:r>
            <w:r w:rsidRPr="002D5633">
              <w:rPr>
                <w:rFonts w:ascii="Times New Roman" w:hAnsi="Times New Roman" w:cs="Times New Roman"/>
                <w:sz w:val="24"/>
                <w:szCs w:val="24"/>
              </w:rPr>
              <w:t xml:space="preserve"> </w:t>
            </w:r>
            <w:r w:rsidR="003677E9" w:rsidRPr="00F03E11">
              <w:rPr>
                <w:rFonts w:ascii="Times New Roman" w:hAnsi="Times New Roman" w:cs="Times New Roman"/>
                <w:sz w:val="24"/>
                <w:szCs w:val="24"/>
              </w:rPr>
              <w:t>Диагностика неисправностей электронных устройств</w:t>
            </w:r>
          </w:p>
        </w:tc>
        <w:tc>
          <w:tcPr>
            <w:tcW w:w="1306" w:type="dxa"/>
            <w:tcBorders>
              <w:left w:val="single" w:sz="4" w:space="0" w:color="auto"/>
              <w:bottom w:val="single" w:sz="4" w:space="0" w:color="auto"/>
              <w:right w:val="single" w:sz="4" w:space="0" w:color="auto"/>
            </w:tcBorders>
            <w:shd w:val="clear" w:color="auto" w:fill="auto"/>
          </w:tcPr>
          <w:p w14:paraId="5C0DE9B3" w14:textId="184FFE2D"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gridSpan w:val="2"/>
            <w:tcBorders>
              <w:left w:val="single" w:sz="4" w:space="0" w:color="auto"/>
              <w:bottom w:val="single" w:sz="4" w:space="0" w:color="auto"/>
              <w:right w:val="single" w:sz="4" w:space="0" w:color="auto"/>
            </w:tcBorders>
            <w:shd w:val="clear" w:color="auto" w:fill="BFBFBF" w:themeFill="background1" w:themeFillShade="BF"/>
          </w:tcPr>
          <w:p w14:paraId="1CCB552A"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3F8EFDA1"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F59D8" w14:paraId="44CFBA62" w14:textId="77777777" w:rsidTr="00C5053B">
        <w:trPr>
          <w:trHeight w:val="129"/>
        </w:trPr>
        <w:tc>
          <w:tcPr>
            <w:tcW w:w="3573" w:type="dxa"/>
            <w:vMerge/>
            <w:tcBorders>
              <w:left w:val="single" w:sz="4" w:space="0" w:color="auto"/>
              <w:right w:val="single" w:sz="4" w:space="0" w:color="auto"/>
            </w:tcBorders>
          </w:tcPr>
          <w:p w14:paraId="0DA13582" w14:textId="77777777" w:rsidR="00EF59D8" w:rsidRPr="00FD0C02" w:rsidRDefault="00EF59D8" w:rsidP="007C5539">
            <w:pPr>
              <w:autoSpaceDE w:val="0"/>
              <w:autoSpaceDN w:val="0"/>
              <w:adjustRightInd w:val="0"/>
              <w:spacing w:after="0"/>
              <w:jc w:val="both"/>
              <w:rPr>
                <w:rFonts w:ascii="Times New Roman" w:hAnsi="Times New Roman" w:cs="Times New Roman"/>
                <w:bCs/>
                <w:sz w:val="24"/>
                <w:szCs w:val="24"/>
              </w:rPr>
            </w:pPr>
          </w:p>
        </w:tc>
        <w:tc>
          <w:tcPr>
            <w:tcW w:w="7199" w:type="dxa"/>
            <w:gridSpan w:val="2"/>
            <w:tcBorders>
              <w:top w:val="single" w:sz="4" w:space="0" w:color="auto"/>
              <w:left w:val="single" w:sz="4" w:space="0" w:color="auto"/>
              <w:bottom w:val="single" w:sz="4" w:space="0" w:color="auto"/>
              <w:right w:val="single" w:sz="4" w:space="0" w:color="auto"/>
            </w:tcBorders>
          </w:tcPr>
          <w:p w14:paraId="7E94073E" w14:textId="7815ED37" w:rsidR="00EF59D8" w:rsidRPr="002D5633" w:rsidRDefault="00EF59D8" w:rsidP="007C5539">
            <w:pPr>
              <w:autoSpaceDE w:val="0"/>
              <w:autoSpaceDN w:val="0"/>
              <w:adjustRightInd w:val="0"/>
              <w:spacing w:after="0"/>
              <w:jc w:val="both"/>
              <w:rPr>
                <w:rFonts w:ascii="Times New Roman" w:hAnsi="Times New Roman" w:cs="Times New Roman"/>
                <w:b/>
                <w:sz w:val="24"/>
                <w:szCs w:val="24"/>
              </w:rPr>
            </w:pPr>
            <w:r w:rsidRPr="002D5633">
              <w:rPr>
                <w:rFonts w:ascii="Times New Roman" w:hAnsi="Times New Roman" w:cs="Times New Roman"/>
                <w:b/>
                <w:sz w:val="24"/>
                <w:szCs w:val="24"/>
              </w:rPr>
              <w:t xml:space="preserve">Домашнее задание: </w:t>
            </w:r>
          </w:p>
        </w:tc>
        <w:tc>
          <w:tcPr>
            <w:tcW w:w="2695" w:type="dxa"/>
            <w:gridSpan w:val="3"/>
            <w:tcBorders>
              <w:left w:val="single" w:sz="4" w:space="0" w:color="auto"/>
              <w:bottom w:val="single" w:sz="4" w:space="0" w:color="auto"/>
              <w:right w:val="single" w:sz="4" w:space="0" w:color="auto"/>
            </w:tcBorders>
            <w:shd w:val="clear" w:color="auto" w:fill="BFBFBF" w:themeFill="background1" w:themeFillShade="BF"/>
          </w:tcPr>
          <w:p w14:paraId="236EABAB"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67BC7B36"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F59D8" w14:paraId="4A7AA530" w14:textId="77777777" w:rsidTr="00C5053B">
        <w:trPr>
          <w:trHeight w:val="129"/>
        </w:trPr>
        <w:tc>
          <w:tcPr>
            <w:tcW w:w="3573" w:type="dxa"/>
            <w:vMerge/>
            <w:tcBorders>
              <w:left w:val="single" w:sz="4" w:space="0" w:color="auto"/>
              <w:right w:val="single" w:sz="4" w:space="0" w:color="auto"/>
            </w:tcBorders>
          </w:tcPr>
          <w:p w14:paraId="5C0F8543" w14:textId="77777777" w:rsidR="00EF59D8" w:rsidRPr="00FD0C02" w:rsidRDefault="00EF59D8"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42B2A434" w14:textId="5830657A" w:rsidR="00EF59D8" w:rsidRPr="002D5633" w:rsidRDefault="003677E9" w:rsidP="007C5539">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19</w:t>
            </w:r>
          </w:p>
        </w:tc>
        <w:tc>
          <w:tcPr>
            <w:tcW w:w="6632" w:type="dxa"/>
            <w:tcBorders>
              <w:top w:val="single" w:sz="4" w:space="0" w:color="auto"/>
              <w:left w:val="single" w:sz="4" w:space="0" w:color="auto"/>
              <w:bottom w:val="single" w:sz="4" w:space="0" w:color="auto"/>
              <w:right w:val="single" w:sz="4" w:space="0" w:color="auto"/>
            </w:tcBorders>
          </w:tcPr>
          <w:p w14:paraId="5A783AA6" w14:textId="45434C43" w:rsidR="00EF59D8" w:rsidRPr="002D5633" w:rsidRDefault="00EF59D8" w:rsidP="00F03E11">
            <w:pPr>
              <w:autoSpaceDE w:val="0"/>
              <w:autoSpaceDN w:val="0"/>
              <w:adjustRightInd w:val="0"/>
              <w:spacing w:after="0"/>
              <w:jc w:val="both"/>
              <w:rPr>
                <w:rFonts w:ascii="Times New Roman" w:hAnsi="Times New Roman" w:cs="Times New Roman"/>
                <w:b/>
                <w:sz w:val="24"/>
                <w:szCs w:val="24"/>
              </w:rPr>
            </w:pPr>
            <w:r w:rsidRPr="002D5633">
              <w:rPr>
                <w:rFonts w:ascii="Times New Roman" w:hAnsi="Times New Roman" w:cs="Times New Roman"/>
                <w:b/>
                <w:sz w:val="24"/>
                <w:szCs w:val="24"/>
              </w:rPr>
              <w:t>Практическое занятие № 1</w:t>
            </w:r>
            <w:r w:rsidR="003677E9">
              <w:rPr>
                <w:rFonts w:ascii="Times New Roman" w:hAnsi="Times New Roman" w:cs="Times New Roman"/>
                <w:b/>
                <w:sz w:val="24"/>
                <w:szCs w:val="24"/>
              </w:rPr>
              <w:t>1</w:t>
            </w:r>
            <w:r w:rsidRPr="002D5633">
              <w:rPr>
                <w:rFonts w:ascii="Times New Roman" w:hAnsi="Times New Roman" w:cs="Times New Roman"/>
                <w:sz w:val="24"/>
                <w:szCs w:val="24"/>
              </w:rPr>
              <w:t xml:space="preserve"> </w:t>
            </w:r>
            <w:r w:rsidR="003677E9" w:rsidRPr="00F03E11">
              <w:rPr>
                <w:rFonts w:ascii="Times New Roman" w:hAnsi="Times New Roman" w:cs="Times New Roman"/>
                <w:sz w:val="24"/>
                <w:szCs w:val="24"/>
              </w:rPr>
              <w:t>Устранение неисправностей электронных устройств</w:t>
            </w:r>
          </w:p>
        </w:tc>
        <w:tc>
          <w:tcPr>
            <w:tcW w:w="1306" w:type="dxa"/>
            <w:tcBorders>
              <w:left w:val="single" w:sz="4" w:space="0" w:color="auto"/>
              <w:bottom w:val="single" w:sz="4" w:space="0" w:color="auto"/>
              <w:right w:val="single" w:sz="4" w:space="0" w:color="auto"/>
            </w:tcBorders>
            <w:shd w:val="clear" w:color="auto" w:fill="auto"/>
          </w:tcPr>
          <w:p w14:paraId="516ECDF1" w14:textId="4FD6B5BA"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gridSpan w:val="2"/>
            <w:tcBorders>
              <w:left w:val="single" w:sz="4" w:space="0" w:color="auto"/>
              <w:bottom w:val="single" w:sz="4" w:space="0" w:color="auto"/>
              <w:right w:val="single" w:sz="4" w:space="0" w:color="auto"/>
            </w:tcBorders>
            <w:shd w:val="clear" w:color="auto" w:fill="BFBFBF" w:themeFill="background1" w:themeFillShade="BF"/>
          </w:tcPr>
          <w:p w14:paraId="22DF7603"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71BF144C"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F59D8" w14:paraId="3605F5C6" w14:textId="77777777" w:rsidTr="00C5053B">
        <w:trPr>
          <w:trHeight w:val="129"/>
        </w:trPr>
        <w:tc>
          <w:tcPr>
            <w:tcW w:w="3573" w:type="dxa"/>
            <w:vMerge/>
            <w:tcBorders>
              <w:left w:val="single" w:sz="4" w:space="0" w:color="auto"/>
              <w:right w:val="single" w:sz="4" w:space="0" w:color="auto"/>
            </w:tcBorders>
          </w:tcPr>
          <w:p w14:paraId="51139151" w14:textId="77777777" w:rsidR="00EF59D8" w:rsidRPr="00FD0C02" w:rsidRDefault="00EF59D8" w:rsidP="007C5539">
            <w:pPr>
              <w:autoSpaceDE w:val="0"/>
              <w:autoSpaceDN w:val="0"/>
              <w:adjustRightInd w:val="0"/>
              <w:spacing w:after="0"/>
              <w:jc w:val="both"/>
              <w:rPr>
                <w:rFonts w:ascii="Times New Roman" w:hAnsi="Times New Roman" w:cs="Times New Roman"/>
                <w:bCs/>
                <w:sz w:val="24"/>
                <w:szCs w:val="24"/>
              </w:rPr>
            </w:pPr>
          </w:p>
        </w:tc>
        <w:tc>
          <w:tcPr>
            <w:tcW w:w="7199" w:type="dxa"/>
            <w:gridSpan w:val="2"/>
            <w:tcBorders>
              <w:top w:val="single" w:sz="4" w:space="0" w:color="auto"/>
              <w:left w:val="single" w:sz="4" w:space="0" w:color="auto"/>
              <w:bottom w:val="single" w:sz="4" w:space="0" w:color="auto"/>
              <w:right w:val="single" w:sz="4" w:space="0" w:color="auto"/>
            </w:tcBorders>
          </w:tcPr>
          <w:p w14:paraId="76BAAB03" w14:textId="63DC35EE" w:rsidR="00EF59D8" w:rsidRPr="002D5633" w:rsidRDefault="00EF59D8" w:rsidP="007C5539">
            <w:pPr>
              <w:autoSpaceDE w:val="0"/>
              <w:autoSpaceDN w:val="0"/>
              <w:adjustRightInd w:val="0"/>
              <w:spacing w:after="0"/>
              <w:jc w:val="both"/>
              <w:rPr>
                <w:rFonts w:ascii="Times New Roman" w:hAnsi="Times New Roman" w:cs="Times New Roman"/>
                <w:b/>
                <w:sz w:val="24"/>
                <w:szCs w:val="24"/>
              </w:rPr>
            </w:pPr>
            <w:r w:rsidRPr="002D5633">
              <w:rPr>
                <w:rFonts w:ascii="Times New Roman" w:hAnsi="Times New Roman" w:cs="Times New Roman"/>
                <w:b/>
                <w:sz w:val="24"/>
                <w:szCs w:val="24"/>
              </w:rPr>
              <w:t>Домашнее задание:</w:t>
            </w:r>
          </w:p>
        </w:tc>
        <w:tc>
          <w:tcPr>
            <w:tcW w:w="2695" w:type="dxa"/>
            <w:gridSpan w:val="3"/>
            <w:tcBorders>
              <w:left w:val="single" w:sz="4" w:space="0" w:color="auto"/>
              <w:bottom w:val="single" w:sz="4" w:space="0" w:color="auto"/>
              <w:right w:val="single" w:sz="4" w:space="0" w:color="auto"/>
            </w:tcBorders>
            <w:shd w:val="clear" w:color="auto" w:fill="BFBFBF" w:themeFill="background1" w:themeFillShade="BF"/>
          </w:tcPr>
          <w:p w14:paraId="0994932D"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23DED108"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F59D8" w14:paraId="32A105B7" w14:textId="77777777" w:rsidTr="00C5053B">
        <w:trPr>
          <w:trHeight w:val="129"/>
        </w:trPr>
        <w:tc>
          <w:tcPr>
            <w:tcW w:w="3573" w:type="dxa"/>
            <w:vMerge/>
            <w:tcBorders>
              <w:left w:val="single" w:sz="4" w:space="0" w:color="auto"/>
              <w:right w:val="single" w:sz="4" w:space="0" w:color="auto"/>
            </w:tcBorders>
          </w:tcPr>
          <w:p w14:paraId="0DB34C8C" w14:textId="77777777" w:rsidR="00EF59D8" w:rsidRPr="00FD0C02" w:rsidRDefault="00EF59D8"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328C5188" w14:textId="40F485B4" w:rsidR="00EF59D8" w:rsidRPr="002D5633" w:rsidRDefault="003677E9" w:rsidP="006E73C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20</w:t>
            </w:r>
          </w:p>
        </w:tc>
        <w:tc>
          <w:tcPr>
            <w:tcW w:w="6632" w:type="dxa"/>
            <w:tcBorders>
              <w:top w:val="single" w:sz="4" w:space="0" w:color="auto"/>
              <w:left w:val="single" w:sz="4" w:space="0" w:color="auto"/>
              <w:bottom w:val="single" w:sz="4" w:space="0" w:color="auto"/>
              <w:right w:val="single" w:sz="4" w:space="0" w:color="auto"/>
            </w:tcBorders>
          </w:tcPr>
          <w:p w14:paraId="4C208A80" w14:textId="4624113A" w:rsidR="00EF59D8" w:rsidRPr="002D5633" w:rsidRDefault="00EF59D8" w:rsidP="00F03E11">
            <w:pPr>
              <w:autoSpaceDE w:val="0"/>
              <w:autoSpaceDN w:val="0"/>
              <w:adjustRightInd w:val="0"/>
              <w:spacing w:after="0"/>
              <w:jc w:val="both"/>
              <w:rPr>
                <w:rFonts w:ascii="Times New Roman" w:hAnsi="Times New Roman" w:cs="Times New Roman"/>
                <w:sz w:val="24"/>
                <w:szCs w:val="24"/>
              </w:rPr>
            </w:pPr>
            <w:r w:rsidRPr="002D5633">
              <w:rPr>
                <w:rFonts w:ascii="Times New Roman" w:hAnsi="Times New Roman" w:cs="Times New Roman"/>
                <w:b/>
                <w:sz w:val="24"/>
                <w:szCs w:val="24"/>
              </w:rPr>
              <w:t>Практическое занятие № 1</w:t>
            </w:r>
            <w:r w:rsidR="003677E9">
              <w:rPr>
                <w:rFonts w:ascii="Times New Roman" w:hAnsi="Times New Roman" w:cs="Times New Roman"/>
                <w:b/>
                <w:sz w:val="24"/>
                <w:szCs w:val="24"/>
              </w:rPr>
              <w:t>2</w:t>
            </w:r>
            <w:r w:rsidRPr="002D5633">
              <w:rPr>
                <w:rFonts w:ascii="Times New Roman" w:hAnsi="Times New Roman" w:cs="Times New Roman"/>
                <w:sz w:val="24"/>
                <w:szCs w:val="24"/>
              </w:rPr>
              <w:t xml:space="preserve"> </w:t>
            </w:r>
            <w:r w:rsidR="00F03E11" w:rsidRPr="00F03E11">
              <w:rPr>
                <w:rFonts w:ascii="Times New Roman" w:hAnsi="Times New Roman" w:cs="Times New Roman"/>
                <w:sz w:val="24"/>
                <w:szCs w:val="24"/>
              </w:rPr>
              <w:t>Оформление результатов диагностики и устранения неисправностей</w:t>
            </w:r>
          </w:p>
        </w:tc>
        <w:tc>
          <w:tcPr>
            <w:tcW w:w="1306" w:type="dxa"/>
            <w:tcBorders>
              <w:left w:val="single" w:sz="4" w:space="0" w:color="auto"/>
              <w:bottom w:val="single" w:sz="4" w:space="0" w:color="auto"/>
              <w:right w:val="single" w:sz="4" w:space="0" w:color="auto"/>
            </w:tcBorders>
            <w:shd w:val="clear" w:color="auto" w:fill="auto"/>
          </w:tcPr>
          <w:p w14:paraId="176E1DE7" w14:textId="7B066EF1"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gridSpan w:val="2"/>
            <w:tcBorders>
              <w:left w:val="single" w:sz="4" w:space="0" w:color="auto"/>
              <w:bottom w:val="single" w:sz="4" w:space="0" w:color="auto"/>
              <w:right w:val="single" w:sz="4" w:space="0" w:color="auto"/>
            </w:tcBorders>
            <w:shd w:val="clear" w:color="auto" w:fill="BFBFBF" w:themeFill="background1" w:themeFillShade="BF"/>
          </w:tcPr>
          <w:p w14:paraId="767DF2BE"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58D65C55"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FC4D6F" w14:paraId="40BA128A" w14:textId="77777777" w:rsidTr="00C5053B">
        <w:trPr>
          <w:trHeight w:val="129"/>
        </w:trPr>
        <w:tc>
          <w:tcPr>
            <w:tcW w:w="3573" w:type="dxa"/>
            <w:vMerge/>
            <w:tcBorders>
              <w:left w:val="single" w:sz="4" w:space="0" w:color="auto"/>
              <w:right w:val="single" w:sz="4" w:space="0" w:color="auto"/>
            </w:tcBorders>
          </w:tcPr>
          <w:p w14:paraId="151486F9" w14:textId="77777777" w:rsidR="00FC4D6F" w:rsidRPr="00FD0C02" w:rsidRDefault="00FC4D6F" w:rsidP="007C5539">
            <w:pPr>
              <w:autoSpaceDE w:val="0"/>
              <w:autoSpaceDN w:val="0"/>
              <w:adjustRightInd w:val="0"/>
              <w:spacing w:after="0"/>
              <w:jc w:val="both"/>
              <w:rPr>
                <w:rFonts w:ascii="Times New Roman" w:hAnsi="Times New Roman" w:cs="Times New Roman"/>
                <w:bCs/>
                <w:sz w:val="24"/>
                <w:szCs w:val="24"/>
              </w:rPr>
            </w:pPr>
          </w:p>
        </w:tc>
        <w:tc>
          <w:tcPr>
            <w:tcW w:w="7199" w:type="dxa"/>
            <w:gridSpan w:val="2"/>
            <w:tcBorders>
              <w:top w:val="single" w:sz="4" w:space="0" w:color="auto"/>
              <w:left w:val="single" w:sz="4" w:space="0" w:color="auto"/>
              <w:bottom w:val="single" w:sz="4" w:space="0" w:color="auto"/>
              <w:right w:val="single" w:sz="4" w:space="0" w:color="auto"/>
            </w:tcBorders>
          </w:tcPr>
          <w:p w14:paraId="19EF6BEF" w14:textId="6D1B7A97" w:rsidR="00FC4D6F" w:rsidRPr="002D5633" w:rsidRDefault="00FC4D6F" w:rsidP="000B6A9F">
            <w:pPr>
              <w:autoSpaceDE w:val="0"/>
              <w:autoSpaceDN w:val="0"/>
              <w:adjustRightInd w:val="0"/>
              <w:spacing w:after="0"/>
              <w:jc w:val="both"/>
              <w:rPr>
                <w:rFonts w:ascii="Times New Roman" w:hAnsi="Times New Roman" w:cs="Times New Roman"/>
                <w:b/>
                <w:sz w:val="24"/>
                <w:szCs w:val="24"/>
              </w:rPr>
            </w:pPr>
            <w:r w:rsidRPr="002D5633">
              <w:rPr>
                <w:rFonts w:ascii="Times New Roman" w:hAnsi="Times New Roman" w:cs="Times New Roman"/>
                <w:b/>
                <w:sz w:val="24"/>
                <w:szCs w:val="24"/>
              </w:rPr>
              <w:t>Домашнее задание:</w:t>
            </w:r>
          </w:p>
        </w:tc>
        <w:tc>
          <w:tcPr>
            <w:tcW w:w="1306" w:type="dxa"/>
            <w:tcBorders>
              <w:left w:val="single" w:sz="4" w:space="0" w:color="auto"/>
              <w:bottom w:val="single" w:sz="4" w:space="0" w:color="auto"/>
              <w:right w:val="single" w:sz="4" w:space="0" w:color="auto"/>
            </w:tcBorders>
            <w:shd w:val="clear" w:color="auto" w:fill="BFBFBF" w:themeFill="background1" w:themeFillShade="BF"/>
          </w:tcPr>
          <w:p w14:paraId="110C7476" w14:textId="77777777" w:rsidR="00FC4D6F" w:rsidRDefault="00FC4D6F"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389" w:type="dxa"/>
            <w:gridSpan w:val="2"/>
            <w:tcBorders>
              <w:left w:val="single" w:sz="4" w:space="0" w:color="auto"/>
              <w:bottom w:val="single" w:sz="4" w:space="0" w:color="auto"/>
              <w:right w:val="single" w:sz="4" w:space="0" w:color="auto"/>
            </w:tcBorders>
            <w:shd w:val="clear" w:color="auto" w:fill="BFBFBF" w:themeFill="background1" w:themeFillShade="BF"/>
          </w:tcPr>
          <w:p w14:paraId="25DC9508" w14:textId="77777777" w:rsidR="00FC4D6F" w:rsidRPr="00FD0C02" w:rsidRDefault="00FC4D6F"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1A4E164C" w14:textId="77777777" w:rsidR="00FC4D6F" w:rsidRPr="00FD0C02" w:rsidRDefault="00FC4D6F"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B41DFE" w14:paraId="48B2F78C" w14:textId="77777777" w:rsidTr="00C5053B">
        <w:trPr>
          <w:trHeight w:val="129"/>
        </w:trPr>
        <w:tc>
          <w:tcPr>
            <w:tcW w:w="3573" w:type="dxa"/>
            <w:tcBorders>
              <w:left w:val="single" w:sz="4" w:space="0" w:color="auto"/>
              <w:right w:val="single" w:sz="4" w:space="0" w:color="auto"/>
            </w:tcBorders>
          </w:tcPr>
          <w:p w14:paraId="0E388EF1" w14:textId="24AFAE1E" w:rsidR="00B41DFE" w:rsidRPr="00FD0C02" w:rsidRDefault="00B41DFE" w:rsidP="007C5539">
            <w:pPr>
              <w:autoSpaceDE w:val="0"/>
              <w:autoSpaceDN w:val="0"/>
              <w:adjustRightInd w:val="0"/>
              <w:spacing w:after="0"/>
              <w:jc w:val="both"/>
              <w:rPr>
                <w:rFonts w:ascii="Times New Roman" w:hAnsi="Times New Roman" w:cs="Times New Roman"/>
                <w:bCs/>
                <w:sz w:val="24"/>
                <w:szCs w:val="24"/>
              </w:rPr>
            </w:pPr>
            <w:r>
              <w:rPr>
                <w:rFonts w:ascii="Times New Roman" w:hAnsi="Times New Roman" w:cs="Times New Roman"/>
                <w:bCs/>
                <w:sz w:val="24"/>
                <w:szCs w:val="24"/>
              </w:rPr>
              <w:t xml:space="preserve">Консультации </w:t>
            </w:r>
          </w:p>
        </w:tc>
        <w:tc>
          <w:tcPr>
            <w:tcW w:w="7199" w:type="dxa"/>
            <w:gridSpan w:val="2"/>
            <w:tcBorders>
              <w:top w:val="single" w:sz="4" w:space="0" w:color="auto"/>
              <w:left w:val="single" w:sz="4" w:space="0" w:color="auto"/>
              <w:bottom w:val="single" w:sz="4" w:space="0" w:color="auto"/>
              <w:right w:val="single" w:sz="4" w:space="0" w:color="auto"/>
            </w:tcBorders>
          </w:tcPr>
          <w:p w14:paraId="2AD06754" w14:textId="77777777" w:rsidR="00B41DFE" w:rsidRPr="00AA1D8D" w:rsidRDefault="00B41DFE" w:rsidP="007C5539">
            <w:pPr>
              <w:autoSpaceDE w:val="0"/>
              <w:autoSpaceDN w:val="0"/>
              <w:adjustRightInd w:val="0"/>
              <w:spacing w:after="0"/>
              <w:jc w:val="both"/>
              <w:rPr>
                <w:rFonts w:ascii="Times New Roman" w:hAnsi="Times New Roman" w:cs="Times New Roman"/>
                <w:b/>
                <w:sz w:val="24"/>
                <w:szCs w:val="24"/>
              </w:rPr>
            </w:pPr>
          </w:p>
        </w:tc>
        <w:tc>
          <w:tcPr>
            <w:tcW w:w="1306" w:type="dxa"/>
            <w:tcBorders>
              <w:left w:val="single" w:sz="4" w:space="0" w:color="auto"/>
              <w:bottom w:val="single" w:sz="4" w:space="0" w:color="auto"/>
              <w:right w:val="single" w:sz="4" w:space="0" w:color="auto"/>
            </w:tcBorders>
            <w:shd w:val="clear" w:color="auto" w:fill="FFFFFF" w:themeFill="background1"/>
          </w:tcPr>
          <w:p w14:paraId="1818C8B3" w14:textId="374C1615" w:rsidR="00B41DFE" w:rsidRPr="00FD0C02" w:rsidRDefault="00B41DFE"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gridSpan w:val="2"/>
            <w:tcBorders>
              <w:left w:val="single" w:sz="4" w:space="0" w:color="auto"/>
              <w:bottom w:val="single" w:sz="4" w:space="0" w:color="auto"/>
              <w:right w:val="single" w:sz="4" w:space="0" w:color="auto"/>
            </w:tcBorders>
            <w:shd w:val="clear" w:color="auto" w:fill="BFBFBF" w:themeFill="background1" w:themeFillShade="BF"/>
          </w:tcPr>
          <w:p w14:paraId="51CC6061" w14:textId="77777777" w:rsidR="00B41DFE" w:rsidRPr="00FD0C02" w:rsidRDefault="00B41DFE"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09D843F0" w14:textId="1239E329" w:rsidR="00B41DFE" w:rsidRPr="00FD0C02" w:rsidRDefault="00B41DFE"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B41DFE" w14:paraId="01CE836A" w14:textId="77777777" w:rsidTr="00C5053B">
        <w:trPr>
          <w:trHeight w:val="129"/>
        </w:trPr>
        <w:tc>
          <w:tcPr>
            <w:tcW w:w="3573" w:type="dxa"/>
            <w:tcBorders>
              <w:left w:val="single" w:sz="4" w:space="0" w:color="auto"/>
              <w:right w:val="single" w:sz="4" w:space="0" w:color="auto"/>
            </w:tcBorders>
          </w:tcPr>
          <w:p w14:paraId="3DEEEEE4" w14:textId="66A52C53" w:rsidR="00B41DFE" w:rsidRPr="00FD0C02" w:rsidRDefault="00B41DFE" w:rsidP="007C5539">
            <w:pPr>
              <w:autoSpaceDE w:val="0"/>
              <w:autoSpaceDN w:val="0"/>
              <w:adjustRightInd w:val="0"/>
              <w:spacing w:after="0"/>
              <w:jc w:val="both"/>
              <w:rPr>
                <w:rFonts w:ascii="Times New Roman" w:hAnsi="Times New Roman" w:cs="Times New Roman"/>
                <w:bCs/>
                <w:sz w:val="24"/>
                <w:szCs w:val="24"/>
              </w:rPr>
            </w:pPr>
            <w:r>
              <w:rPr>
                <w:rFonts w:ascii="Times New Roman" w:hAnsi="Times New Roman" w:cs="Times New Roman"/>
                <w:bCs/>
                <w:sz w:val="24"/>
                <w:szCs w:val="24"/>
              </w:rPr>
              <w:t>Экзамен</w:t>
            </w:r>
          </w:p>
        </w:tc>
        <w:tc>
          <w:tcPr>
            <w:tcW w:w="7199" w:type="dxa"/>
            <w:gridSpan w:val="2"/>
            <w:tcBorders>
              <w:top w:val="single" w:sz="4" w:space="0" w:color="auto"/>
              <w:left w:val="single" w:sz="4" w:space="0" w:color="auto"/>
              <w:bottom w:val="single" w:sz="4" w:space="0" w:color="auto"/>
              <w:right w:val="single" w:sz="4" w:space="0" w:color="auto"/>
            </w:tcBorders>
          </w:tcPr>
          <w:p w14:paraId="124F66E4" w14:textId="77777777" w:rsidR="00B41DFE" w:rsidRPr="00AA1D8D" w:rsidRDefault="00B41DFE" w:rsidP="007C5539">
            <w:pPr>
              <w:autoSpaceDE w:val="0"/>
              <w:autoSpaceDN w:val="0"/>
              <w:adjustRightInd w:val="0"/>
              <w:spacing w:after="0"/>
              <w:jc w:val="both"/>
              <w:rPr>
                <w:rFonts w:ascii="Times New Roman" w:hAnsi="Times New Roman" w:cs="Times New Roman"/>
                <w:b/>
                <w:sz w:val="24"/>
                <w:szCs w:val="24"/>
              </w:rPr>
            </w:pPr>
          </w:p>
        </w:tc>
        <w:tc>
          <w:tcPr>
            <w:tcW w:w="1306" w:type="dxa"/>
            <w:tcBorders>
              <w:left w:val="single" w:sz="4" w:space="0" w:color="auto"/>
              <w:bottom w:val="single" w:sz="4" w:space="0" w:color="auto"/>
              <w:right w:val="single" w:sz="4" w:space="0" w:color="auto"/>
            </w:tcBorders>
            <w:shd w:val="clear" w:color="auto" w:fill="FFFFFF" w:themeFill="background1"/>
          </w:tcPr>
          <w:p w14:paraId="0B2AE5F0" w14:textId="7CF7F72C" w:rsidR="00B41DFE" w:rsidRPr="00FD0C02" w:rsidRDefault="00B41DFE"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gridSpan w:val="2"/>
            <w:tcBorders>
              <w:left w:val="single" w:sz="4" w:space="0" w:color="auto"/>
              <w:bottom w:val="single" w:sz="4" w:space="0" w:color="auto"/>
              <w:right w:val="single" w:sz="4" w:space="0" w:color="auto"/>
            </w:tcBorders>
            <w:shd w:val="clear" w:color="auto" w:fill="BFBFBF" w:themeFill="background1" w:themeFillShade="BF"/>
          </w:tcPr>
          <w:p w14:paraId="3D055B96" w14:textId="77777777" w:rsidR="00B41DFE" w:rsidRPr="00FD0C02" w:rsidRDefault="00B41DFE"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07C3E901" w14:textId="660A87B7" w:rsidR="00B41DFE" w:rsidRPr="00FD0C02" w:rsidRDefault="00B41DFE"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7C5539" w:rsidRPr="00D83E80" w14:paraId="6B9BC630" w14:textId="77777777" w:rsidTr="00E05FE8">
        <w:trPr>
          <w:trHeight w:val="217"/>
        </w:trPr>
        <w:tc>
          <w:tcPr>
            <w:tcW w:w="10772" w:type="dxa"/>
            <w:gridSpan w:val="3"/>
            <w:tcBorders>
              <w:left w:val="single" w:sz="4" w:space="0" w:color="auto"/>
              <w:right w:val="single" w:sz="4" w:space="0" w:color="auto"/>
            </w:tcBorders>
          </w:tcPr>
          <w:p w14:paraId="1558963B" w14:textId="546326F1" w:rsidR="007C5539" w:rsidRDefault="007C5539" w:rsidP="005757DD">
            <w:pPr>
              <w:pStyle w:val="ab"/>
              <w:spacing w:before="0" w:beforeAutospacing="0" w:after="0" w:afterAutospacing="0"/>
              <w:jc w:val="both"/>
              <w:rPr>
                <w:b/>
                <w:bCs/>
              </w:rPr>
            </w:pPr>
            <w:r>
              <w:rPr>
                <w:b/>
                <w:bCs/>
              </w:rPr>
              <w:t>Самостоятельная работа</w:t>
            </w:r>
          </w:p>
          <w:p w14:paraId="062605F6" w14:textId="77777777" w:rsidR="00F03E11" w:rsidRPr="00F03E11" w:rsidRDefault="00F03E11" w:rsidP="00F03E11">
            <w:pPr>
              <w:tabs>
                <w:tab w:val="left" w:pos="285"/>
              </w:tabs>
              <w:suppressAutoHyphens/>
              <w:spacing w:after="0" w:line="240" w:lineRule="auto"/>
              <w:rPr>
                <w:rFonts w:ascii="Times New Roman" w:eastAsia="Times New Roman" w:hAnsi="Times New Roman" w:cs="Times New Roman"/>
                <w:sz w:val="24"/>
                <w:lang w:eastAsia="ru-RU"/>
              </w:rPr>
            </w:pPr>
            <w:r w:rsidRPr="00F03E11">
              <w:rPr>
                <w:rFonts w:ascii="Times New Roman" w:eastAsia="Times New Roman" w:hAnsi="Times New Roman" w:cs="Times New Roman"/>
                <w:sz w:val="24"/>
                <w:lang w:eastAsia="ru-RU"/>
              </w:rPr>
              <w:t>1.</w:t>
            </w:r>
            <w:r w:rsidRPr="00F03E11">
              <w:rPr>
                <w:rFonts w:ascii="Times New Roman" w:eastAsia="Times New Roman" w:hAnsi="Times New Roman" w:cs="Times New Roman"/>
                <w:sz w:val="24"/>
                <w:lang w:eastAsia="ru-RU"/>
              </w:rPr>
              <w:tab/>
              <w:t>Подготовка к контрольным работам, к тестам, к лабораторным работам и практическим занятиям</w:t>
            </w:r>
          </w:p>
          <w:p w14:paraId="7BBF6D9A" w14:textId="77777777" w:rsidR="00F03E11" w:rsidRPr="00F03E11" w:rsidRDefault="00F03E11" w:rsidP="00F03E11">
            <w:pPr>
              <w:tabs>
                <w:tab w:val="left" w:pos="285"/>
              </w:tabs>
              <w:suppressAutoHyphens/>
              <w:spacing w:after="0" w:line="240" w:lineRule="auto"/>
              <w:rPr>
                <w:rFonts w:ascii="Times New Roman" w:eastAsia="Times New Roman" w:hAnsi="Times New Roman" w:cs="Times New Roman"/>
                <w:sz w:val="24"/>
                <w:lang w:eastAsia="ru-RU"/>
              </w:rPr>
            </w:pPr>
            <w:r w:rsidRPr="00F03E11">
              <w:rPr>
                <w:rFonts w:ascii="Times New Roman" w:eastAsia="Times New Roman" w:hAnsi="Times New Roman" w:cs="Times New Roman"/>
                <w:sz w:val="24"/>
                <w:lang w:eastAsia="ru-RU"/>
              </w:rPr>
              <w:t>2.</w:t>
            </w:r>
            <w:r w:rsidRPr="00F03E11">
              <w:rPr>
                <w:rFonts w:ascii="Times New Roman" w:eastAsia="Times New Roman" w:hAnsi="Times New Roman" w:cs="Times New Roman"/>
                <w:sz w:val="24"/>
                <w:lang w:eastAsia="ru-RU"/>
              </w:rPr>
              <w:tab/>
              <w:t>Проверка параметров ЭРЭ мультиметром</w:t>
            </w:r>
          </w:p>
          <w:p w14:paraId="79DCB8D5" w14:textId="77777777" w:rsidR="00F03E11" w:rsidRPr="00F03E11" w:rsidRDefault="00F03E11" w:rsidP="00F03E11">
            <w:pPr>
              <w:tabs>
                <w:tab w:val="left" w:pos="285"/>
              </w:tabs>
              <w:suppressAutoHyphens/>
              <w:spacing w:after="0" w:line="240" w:lineRule="auto"/>
              <w:rPr>
                <w:rFonts w:ascii="Times New Roman" w:eastAsia="Times New Roman" w:hAnsi="Times New Roman" w:cs="Times New Roman"/>
                <w:sz w:val="24"/>
                <w:lang w:eastAsia="ru-RU"/>
              </w:rPr>
            </w:pPr>
            <w:r w:rsidRPr="00F03E11">
              <w:rPr>
                <w:rFonts w:ascii="Times New Roman" w:eastAsia="Times New Roman" w:hAnsi="Times New Roman" w:cs="Times New Roman"/>
                <w:sz w:val="24"/>
                <w:lang w:eastAsia="ru-RU"/>
              </w:rPr>
              <w:t>3.</w:t>
            </w:r>
            <w:r w:rsidRPr="00F03E11">
              <w:rPr>
                <w:rFonts w:ascii="Times New Roman" w:eastAsia="Times New Roman" w:hAnsi="Times New Roman" w:cs="Times New Roman"/>
                <w:sz w:val="24"/>
                <w:lang w:eastAsia="ru-RU"/>
              </w:rPr>
              <w:tab/>
              <w:t>Изучение базовых показателей технологичности технологического процесса производства элементов, узлов, блоков и приборов различных видов электронной техники</w:t>
            </w:r>
          </w:p>
          <w:p w14:paraId="23ABC861" w14:textId="77777777" w:rsidR="00F03E11" w:rsidRPr="00F03E11" w:rsidRDefault="00F03E11" w:rsidP="00F03E11">
            <w:pPr>
              <w:tabs>
                <w:tab w:val="left" w:pos="285"/>
              </w:tabs>
              <w:suppressAutoHyphens/>
              <w:spacing w:after="0" w:line="240" w:lineRule="auto"/>
              <w:rPr>
                <w:rFonts w:ascii="Times New Roman" w:eastAsia="Times New Roman" w:hAnsi="Times New Roman" w:cs="Times New Roman"/>
                <w:sz w:val="24"/>
                <w:lang w:eastAsia="ru-RU"/>
              </w:rPr>
            </w:pPr>
            <w:r w:rsidRPr="00F03E11">
              <w:rPr>
                <w:rFonts w:ascii="Times New Roman" w:eastAsia="Times New Roman" w:hAnsi="Times New Roman" w:cs="Times New Roman"/>
                <w:sz w:val="24"/>
                <w:lang w:eastAsia="ru-RU"/>
              </w:rPr>
              <w:t>4.</w:t>
            </w:r>
            <w:r w:rsidRPr="00F03E11">
              <w:rPr>
                <w:rFonts w:ascii="Times New Roman" w:eastAsia="Times New Roman" w:hAnsi="Times New Roman" w:cs="Times New Roman"/>
                <w:sz w:val="24"/>
                <w:lang w:eastAsia="ru-RU"/>
              </w:rPr>
              <w:tab/>
              <w:t>Освоение приемов использования инструмента и оснастки, применяемых при производстве элементов, узлов, блоков и приборов различных видов электронной техники</w:t>
            </w:r>
          </w:p>
          <w:p w14:paraId="1032F49A" w14:textId="77777777" w:rsidR="00F03E11" w:rsidRPr="00F03E11" w:rsidRDefault="00F03E11" w:rsidP="00F03E11">
            <w:pPr>
              <w:tabs>
                <w:tab w:val="left" w:pos="285"/>
              </w:tabs>
              <w:suppressAutoHyphens/>
              <w:spacing w:after="0" w:line="240" w:lineRule="auto"/>
              <w:rPr>
                <w:rFonts w:ascii="Times New Roman" w:eastAsia="Times New Roman" w:hAnsi="Times New Roman" w:cs="Times New Roman"/>
                <w:sz w:val="24"/>
                <w:lang w:eastAsia="ru-RU"/>
              </w:rPr>
            </w:pPr>
            <w:r w:rsidRPr="00F03E11">
              <w:rPr>
                <w:rFonts w:ascii="Times New Roman" w:eastAsia="Times New Roman" w:hAnsi="Times New Roman" w:cs="Times New Roman"/>
                <w:sz w:val="24"/>
                <w:lang w:eastAsia="ru-RU"/>
              </w:rPr>
              <w:t>5.</w:t>
            </w:r>
            <w:r w:rsidRPr="00F03E11">
              <w:rPr>
                <w:rFonts w:ascii="Times New Roman" w:eastAsia="Times New Roman" w:hAnsi="Times New Roman" w:cs="Times New Roman"/>
                <w:sz w:val="24"/>
                <w:lang w:eastAsia="ru-RU"/>
              </w:rPr>
              <w:tab/>
              <w:t>Изучение методов тестирования элементов, узлов, блоков и приборов различных видов электронной техники Выполнение контроля качества печатного монтажа</w:t>
            </w:r>
          </w:p>
          <w:p w14:paraId="575FF27B" w14:textId="0DDE76BD" w:rsidR="00E05FE8" w:rsidRPr="00A30F28" w:rsidRDefault="00F03E11" w:rsidP="00F03E11">
            <w:pPr>
              <w:pStyle w:val="ab"/>
              <w:tabs>
                <w:tab w:val="left" w:pos="285"/>
              </w:tabs>
              <w:spacing w:before="0" w:beforeAutospacing="0" w:after="0" w:afterAutospacing="0"/>
              <w:jc w:val="both"/>
            </w:pPr>
            <w:r w:rsidRPr="00F03E11">
              <w:t>6.</w:t>
            </w:r>
            <w:r w:rsidRPr="00F03E11">
              <w:tab/>
              <w:t>Принципы работы, устройства, технических возможностей контрольно-измерительного, диагностического и испытательного оборудования</w:t>
            </w:r>
          </w:p>
        </w:tc>
        <w:tc>
          <w:tcPr>
            <w:tcW w:w="1306" w:type="dxa"/>
            <w:tcBorders>
              <w:left w:val="single" w:sz="4" w:space="0" w:color="auto"/>
              <w:bottom w:val="single" w:sz="4" w:space="0" w:color="auto"/>
              <w:right w:val="single" w:sz="4" w:space="0" w:color="auto"/>
            </w:tcBorders>
          </w:tcPr>
          <w:p w14:paraId="16E631C7" w14:textId="36AC22DF" w:rsidR="007C5539" w:rsidRDefault="00F03E11" w:rsidP="00575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1389" w:type="dxa"/>
            <w:gridSpan w:val="2"/>
            <w:tcBorders>
              <w:left w:val="single" w:sz="4" w:space="0" w:color="auto"/>
              <w:right w:val="single" w:sz="4" w:space="0" w:color="auto"/>
            </w:tcBorders>
            <w:shd w:val="clear" w:color="auto" w:fill="D9D9D9" w:themeFill="background1" w:themeFillShade="D9"/>
          </w:tcPr>
          <w:p w14:paraId="181051A6" w14:textId="77777777" w:rsidR="007C5539" w:rsidRPr="0083000B" w:rsidRDefault="007C5539" w:rsidP="00575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gridSpan w:val="3"/>
            <w:tcBorders>
              <w:left w:val="single" w:sz="4" w:space="0" w:color="auto"/>
              <w:right w:val="single" w:sz="4" w:space="0" w:color="auto"/>
            </w:tcBorders>
            <w:shd w:val="clear" w:color="auto" w:fill="auto"/>
          </w:tcPr>
          <w:p w14:paraId="14BD44E5" w14:textId="77777777" w:rsidR="006F40B7" w:rsidRPr="006F40B7" w:rsidRDefault="006F40B7" w:rsidP="006F40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Cs/>
              </w:rPr>
            </w:pPr>
            <w:r w:rsidRPr="006F40B7">
              <w:rPr>
                <w:rFonts w:ascii="Times New Roman" w:hAnsi="Times New Roman"/>
                <w:iCs/>
              </w:rPr>
              <w:t>ПК 2.1,</w:t>
            </w:r>
          </w:p>
          <w:p w14:paraId="4519032E" w14:textId="3C08CEEC" w:rsidR="007C5539" w:rsidRPr="00D83E80" w:rsidRDefault="006F40B7" w:rsidP="006F40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F40B7">
              <w:rPr>
                <w:rFonts w:ascii="Times New Roman" w:hAnsi="Times New Roman"/>
                <w:iCs/>
              </w:rPr>
              <w:t>ОК 1 – ОК 9</w:t>
            </w:r>
          </w:p>
        </w:tc>
      </w:tr>
      <w:tr w:rsidR="007C5539" w:rsidRPr="00D83E80" w14:paraId="01A47159" w14:textId="77777777" w:rsidTr="00E05FE8">
        <w:trPr>
          <w:trHeight w:val="217"/>
        </w:trPr>
        <w:tc>
          <w:tcPr>
            <w:tcW w:w="10772" w:type="dxa"/>
            <w:gridSpan w:val="3"/>
            <w:tcBorders>
              <w:left w:val="single" w:sz="4" w:space="0" w:color="auto"/>
              <w:right w:val="single" w:sz="4" w:space="0" w:color="auto"/>
            </w:tcBorders>
          </w:tcPr>
          <w:p w14:paraId="332BC521" w14:textId="71ED0D08" w:rsidR="007C5539" w:rsidRPr="00B41DFE" w:rsidRDefault="007C5539" w:rsidP="00C5053B">
            <w:pPr>
              <w:autoSpaceDE w:val="0"/>
              <w:autoSpaceDN w:val="0"/>
              <w:adjustRightInd w:val="0"/>
              <w:spacing w:after="0"/>
              <w:jc w:val="both"/>
              <w:rPr>
                <w:rFonts w:ascii="Times New Roman" w:hAnsi="Times New Roman" w:cs="Times New Roman"/>
                <w:b/>
                <w:bCs/>
                <w:iCs/>
                <w:sz w:val="24"/>
                <w:szCs w:val="24"/>
              </w:rPr>
            </w:pPr>
            <w:r w:rsidRPr="00B41DFE">
              <w:rPr>
                <w:rFonts w:ascii="Times New Roman" w:hAnsi="Times New Roman" w:cs="Times New Roman"/>
                <w:b/>
                <w:bCs/>
                <w:iCs/>
                <w:sz w:val="24"/>
                <w:szCs w:val="24"/>
              </w:rPr>
              <w:t>МДК 0</w:t>
            </w:r>
            <w:r w:rsidR="00C5053B">
              <w:rPr>
                <w:rFonts w:ascii="Times New Roman" w:hAnsi="Times New Roman" w:cs="Times New Roman"/>
                <w:b/>
                <w:bCs/>
                <w:iCs/>
                <w:sz w:val="24"/>
                <w:szCs w:val="24"/>
              </w:rPr>
              <w:t>2</w:t>
            </w:r>
            <w:r w:rsidRPr="00B41DFE">
              <w:rPr>
                <w:rFonts w:ascii="Times New Roman" w:hAnsi="Times New Roman" w:cs="Times New Roman"/>
                <w:b/>
                <w:bCs/>
                <w:iCs/>
                <w:sz w:val="24"/>
                <w:szCs w:val="24"/>
              </w:rPr>
              <w:t xml:space="preserve">.02 </w:t>
            </w:r>
            <w:r w:rsidR="00C5053B" w:rsidRPr="00C5053B">
              <w:rPr>
                <w:rFonts w:ascii="Times New Roman" w:hAnsi="Times New Roman" w:cs="Times New Roman"/>
                <w:b/>
                <w:bCs/>
                <w:iCs/>
                <w:sz w:val="24"/>
                <w:szCs w:val="24"/>
              </w:rPr>
              <w:t>Контроль электрических параметров узлов, блоков и приборов различных видов электронной техник</w:t>
            </w:r>
          </w:p>
        </w:tc>
        <w:tc>
          <w:tcPr>
            <w:tcW w:w="2695" w:type="dxa"/>
            <w:gridSpan w:val="3"/>
            <w:tcBorders>
              <w:left w:val="single" w:sz="4" w:space="0" w:color="auto"/>
              <w:right w:val="single" w:sz="4" w:space="0" w:color="auto"/>
            </w:tcBorders>
            <w:shd w:val="clear" w:color="auto" w:fill="auto"/>
          </w:tcPr>
          <w:p w14:paraId="0A5827F0" w14:textId="6C3C102E" w:rsidR="007C5539" w:rsidRPr="00924E77" w:rsidRDefault="006F40B7"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4"/>
                <w:szCs w:val="24"/>
              </w:rPr>
            </w:pPr>
            <w:r>
              <w:rPr>
                <w:rFonts w:ascii="Times New Roman" w:hAnsi="Times New Roman" w:cs="Times New Roman"/>
                <w:b/>
                <w:sz w:val="24"/>
                <w:szCs w:val="24"/>
              </w:rPr>
              <w:t>54</w:t>
            </w:r>
          </w:p>
        </w:tc>
        <w:tc>
          <w:tcPr>
            <w:tcW w:w="1984" w:type="dxa"/>
            <w:gridSpan w:val="3"/>
            <w:tcBorders>
              <w:left w:val="single" w:sz="4" w:space="0" w:color="auto"/>
              <w:right w:val="single" w:sz="4" w:space="0" w:color="auto"/>
            </w:tcBorders>
            <w:shd w:val="clear" w:color="auto" w:fill="BFBFBF" w:themeFill="background1" w:themeFillShade="BF"/>
          </w:tcPr>
          <w:p w14:paraId="7300D2D0" w14:textId="77777777" w:rsidR="007C5539" w:rsidRPr="00D83E80" w:rsidRDefault="007C553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4"/>
                <w:szCs w:val="24"/>
              </w:rPr>
            </w:pPr>
          </w:p>
        </w:tc>
      </w:tr>
      <w:tr w:rsidR="009D5D39" w14:paraId="235DC00B" w14:textId="77777777" w:rsidTr="00C5053B">
        <w:trPr>
          <w:trHeight w:val="129"/>
        </w:trPr>
        <w:tc>
          <w:tcPr>
            <w:tcW w:w="3573" w:type="dxa"/>
            <w:vMerge w:val="restart"/>
            <w:tcBorders>
              <w:left w:val="single" w:sz="4" w:space="0" w:color="auto"/>
              <w:right w:val="single" w:sz="4" w:space="0" w:color="auto"/>
            </w:tcBorders>
          </w:tcPr>
          <w:p w14:paraId="0280BE80" w14:textId="1692DE55" w:rsidR="009D5D39" w:rsidRPr="00B41DFE" w:rsidRDefault="00C5053B" w:rsidP="00162260">
            <w:pPr>
              <w:spacing w:after="0"/>
              <w:rPr>
                <w:rFonts w:ascii="Times New Roman" w:hAnsi="Times New Roman"/>
                <w:sz w:val="24"/>
                <w:szCs w:val="24"/>
              </w:rPr>
            </w:pPr>
            <w:r w:rsidRPr="00C5053B">
              <w:rPr>
                <w:rFonts w:ascii="Times New Roman" w:hAnsi="Times New Roman"/>
                <w:b/>
                <w:bCs/>
                <w:sz w:val="24"/>
                <w:szCs w:val="24"/>
              </w:rPr>
              <w:t>Тема 2.1 Назначение, устройство, принцип действия средств измерения</w:t>
            </w:r>
          </w:p>
        </w:tc>
        <w:tc>
          <w:tcPr>
            <w:tcW w:w="7199" w:type="dxa"/>
            <w:gridSpan w:val="2"/>
            <w:tcBorders>
              <w:top w:val="single" w:sz="4" w:space="0" w:color="auto"/>
              <w:left w:val="single" w:sz="4" w:space="0" w:color="auto"/>
              <w:bottom w:val="single" w:sz="4" w:space="0" w:color="auto"/>
              <w:right w:val="single" w:sz="4" w:space="0" w:color="auto"/>
            </w:tcBorders>
          </w:tcPr>
          <w:p w14:paraId="2018E787" w14:textId="77777777" w:rsidR="009D5D39" w:rsidRPr="00B41DFE" w:rsidRDefault="009D5D39" w:rsidP="00162260">
            <w:pPr>
              <w:autoSpaceDE w:val="0"/>
              <w:autoSpaceDN w:val="0"/>
              <w:adjustRightInd w:val="0"/>
              <w:spacing w:after="0"/>
              <w:jc w:val="both"/>
              <w:rPr>
                <w:rFonts w:ascii="Times New Roman" w:hAnsi="Times New Roman"/>
                <w:sz w:val="24"/>
                <w:szCs w:val="24"/>
              </w:rPr>
            </w:pPr>
            <w:r w:rsidRPr="00B41DFE">
              <w:rPr>
                <w:rFonts w:ascii="Times New Roman" w:hAnsi="Times New Roman"/>
                <w:b/>
                <w:bCs/>
                <w:sz w:val="24"/>
                <w:szCs w:val="24"/>
              </w:rPr>
              <w:t>Содержание учебного материала</w:t>
            </w:r>
          </w:p>
        </w:tc>
        <w:tc>
          <w:tcPr>
            <w:tcW w:w="2695" w:type="dxa"/>
            <w:gridSpan w:val="3"/>
            <w:tcBorders>
              <w:left w:val="single" w:sz="4" w:space="0" w:color="auto"/>
              <w:right w:val="single" w:sz="4" w:space="0" w:color="auto"/>
            </w:tcBorders>
            <w:shd w:val="clear" w:color="auto" w:fill="BFBFBF" w:themeFill="background1" w:themeFillShade="BF"/>
          </w:tcPr>
          <w:p w14:paraId="7676F444" w14:textId="77777777" w:rsidR="009D5D39" w:rsidRPr="0083000B" w:rsidRDefault="009D5D39" w:rsidP="00162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val="restart"/>
            <w:tcBorders>
              <w:left w:val="single" w:sz="4" w:space="0" w:color="auto"/>
              <w:right w:val="single" w:sz="4" w:space="0" w:color="auto"/>
            </w:tcBorders>
            <w:shd w:val="clear" w:color="auto" w:fill="auto"/>
          </w:tcPr>
          <w:p w14:paraId="5CF0F7C2" w14:textId="04218E0E" w:rsidR="009D5D39" w:rsidRPr="0083000B" w:rsidRDefault="00B41DFE" w:rsidP="003B5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B41DFE">
              <w:rPr>
                <w:rFonts w:ascii="Times New Roman" w:hAnsi="Times New Roman"/>
                <w:iCs/>
              </w:rPr>
              <w:t>ПК 1.1 – ПК 1.4, ОК 01 – ОК 09</w:t>
            </w:r>
          </w:p>
        </w:tc>
      </w:tr>
      <w:tr w:rsidR="009D5D39" w14:paraId="0AF5CEC1" w14:textId="77777777" w:rsidTr="00C5053B">
        <w:trPr>
          <w:trHeight w:val="129"/>
        </w:trPr>
        <w:tc>
          <w:tcPr>
            <w:tcW w:w="3573" w:type="dxa"/>
            <w:vMerge/>
            <w:tcBorders>
              <w:left w:val="single" w:sz="4" w:space="0" w:color="auto"/>
              <w:right w:val="single" w:sz="4" w:space="0" w:color="auto"/>
            </w:tcBorders>
          </w:tcPr>
          <w:p w14:paraId="5E9D356B" w14:textId="77777777" w:rsidR="009D5D39" w:rsidRPr="00B41DFE" w:rsidRDefault="009D5D39" w:rsidP="00162260">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50173864" w14:textId="1B8BA1A5" w:rsidR="009D5D39" w:rsidRPr="00B41DFE" w:rsidRDefault="009D5D39" w:rsidP="00162260">
            <w:pPr>
              <w:autoSpaceDE w:val="0"/>
              <w:autoSpaceDN w:val="0"/>
              <w:adjustRightInd w:val="0"/>
              <w:spacing w:after="0"/>
              <w:jc w:val="both"/>
              <w:rPr>
                <w:rFonts w:ascii="Times New Roman" w:hAnsi="Times New Roman"/>
                <w:sz w:val="24"/>
                <w:szCs w:val="24"/>
              </w:rPr>
            </w:pPr>
            <w:r w:rsidRPr="00B41DFE">
              <w:rPr>
                <w:rFonts w:ascii="Times New Roman" w:hAnsi="Times New Roman"/>
                <w:sz w:val="24"/>
                <w:szCs w:val="24"/>
              </w:rPr>
              <w:t>1</w:t>
            </w:r>
          </w:p>
        </w:tc>
        <w:tc>
          <w:tcPr>
            <w:tcW w:w="6632" w:type="dxa"/>
            <w:tcBorders>
              <w:top w:val="single" w:sz="4" w:space="0" w:color="auto"/>
              <w:left w:val="single" w:sz="4" w:space="0" w:color="auto"/>
              <w:bottom w:val="single" w:sz="4" w:space="0" w:color="auto"/>
              <w:right w:val="single" w:sz="4" w:space="0" w:color="auto"/>
            </w:tcBorders>
          </w:tcPr>
          <w:p w14:paraId="25DB2B19" w14:textId="218F872B" w:rsidR="009D5D39" w:rsidRPr="00B41DFE" w:rsidRDefault="00482956" w:rsidP="00162260">
            <w:pPr>
              <w:autoSpaceDE w:val="0"/>
              <w:autoSpaceDN w:val="0"/>
              <w:adjustRightInd w:val="0"/>
              <w:spacing w:after="0"/>
              <w:jc w:val="both"/>
              <w:rPr>
                <w:rFonts w:ascii="Times New Roman" w:hAnsi="Times New Roman"/>
                <w:sz w:val="24"/>
                <w:szCs w:val="24"/>
              </w:rPr>
            </w:pPr>
            <w:r w:rsidRPr="00482956">
              <w:rPr>
                <w:rFonts w:ascii="Times New Roman" w:hAnsi="Times New Roman"/>
                <w:bCs/>
                <w:sz w:val="24"/>
                <w:szCs w:val="24"/>
              </w:rPr>
              <w:t>Понятие об измерениях. Методы измерения и контроль параметров качества сборки и монтажа несущей конструкции первого уровня с низкой плотностью компоновки. Погрешности измерений. Причины возникновения погрешностей</w:t>
            </w:r>
          </w:p>
        </w:tc>
        <w:tc>
          <w:tcPr>
            <w:tcW w:w="1306" w:type="dxa"/>
            <w:tcBorders>
              <w:left w:val="single" w:sz="4" w:space="0" w:color="auto"/>
              <w:right w:val="single" w:sz="4" w:space="0" w:color="auto"/>
            </w:tcBorders>
          </w:tcPr>
          <w:p w14:paraId="64111E98" w14:textId="77777777" w:rsidR="009D5D39" w:rsidRDefault="009D5D39" w:rsidP="00162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Cs/>
              </w:rPr>
            </w:pPr>
            <w:r w:rsidRPr="0083000B">
              <w:rPr>
                <w:rFonts w:ascii="Times New Roman" w:hAnsi="Times New Roman" w:cs="Times New Roman"/>
                <w:bCs/>
                <w:sz w:val="24"/>
                <w:szCs w:val="24"/>
              </w:rPr>
              <w:t>2</w:t>
            </w:r>
          </w:p>
        </w:tc>
        <w:tc>
          <w:tcPr>
            <w:tcW w:w="1389" w:type="dxa"/>
            <w:gridSpan w:val="2"/>
            <w:tcBorders>
              <w:left w:val="single" w:sz="4" w:space="0" w:color="auto"/>
              <w:right w:val="single" w:sz="4" w:space="0" w:color="auto"/>
            </w:tcBorders>
            <w:shd w:val="clear" w:color="auto" w:fill="auto"/>
          </w:tcPr>
          <w:p w14:paraId="7FCF961D" w14:textId="77777777" w:rsidR="009D5D39" w:rsidRDefault="009D5D39" w:rsidP="00162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Cs/>
              </w:rPr>
            </w:pPr>
            <w:r>
              <w:rPr>
                <w:rFonts w:ascii="Times New Roman" w:hAnsi="Times New Roman" w:cs="Times New Roman"/>
                <w:bCs/>
                <w:sz w:val="24"/>
                <w:szCs w:val="24"/>
              </w:rPr>
              <w:t>1</w:t>
            </w:r>
          </w:p>
        </w:tc>
        <w:tc>
          <w:tcPr>
            <w:tcW w:w="1984" w:type="dxa"/>
            <w:gridSpan w:val="3"/>
            <w:vMerge/>
            <w:tcBorders>
              <w:left w:val="single" w:sz="4" w:space="0" w:color="auto"/>
              <w:right w:val="single" w:sz="4" w:space="0" w:color="auto"/>
            </w:tcBorders>
            <w:shd w:val="clear" w:color="auto" w:fill="auto"/>
          </w:tcPr>
          <w:p w14:paraId="59BEE220" w14:textId="566859A5" w:rsidR="009D5D39" w:rsidRDefault="009D5D3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9D5D39" w14:paraId="5E7D616E" w14:textId="77777777" w:rsidTr="00C5053B">
        <w:trPr>
          <w:trHeight w:val="129"/>
        </w:trPr>
        <w:tc>
          <w:tcPr>
            <w:tcW w:w="3573" w:type="dxa"/>
            <w:vMerge/>
            <w:tcBorders>
              <w:left w:val="single" w:sz="4" w:space="0" w:color="auto"/>
              <w:right w:val="single" w:sz="4" w:space="0" w:color="auto"/>
            </w:tcBorders>
          </w:tcPr>
          <w:p w14:paraId="36FEC7E9" w14:textId="77777777" w:rsidR="009D5D39" w:rsidRPr="00B41DFE" w:rsidRDefault="009D5D39" w:rsidP="00162260">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6747F88E" w14:textId="56C50218" w:rsidR="009D5D39" w:rsidRPr="00B41DFE" w:rsidRDefault="009D5D39" w:rsidP="00162260">
            <w:pPr>
              <w:autoSpaceDE w:val="0"/>
              <w:autoSpaceDN w:val="0"/>
              <w:adjustRightInd w:val="0"/>
              <w:spacing w:after="0"/>
              <w:jc w:val="both"/>
              <w:rPr>
                <w:rFonts w:ascii="Times New Roman" w:hAnsi="Times New Roman"/>
                <w:sz w:val="24"/>
                <w:szCs w:val="24"/>
              </w:rPr>
            </w:pPr>
            <w:r w:rsidRPr="00B41DFE">
              <w:rPr>
                <w:rFonts w:ascii="Times New Roman" w:hAnsi="Times New Roman"/>
                <w:sz w:val="24"/>
                <w:szCs w:val="24"/>
              </w:rPr>
              <w:t>2</w:t>
            </w:r>
          </w:p>
        </w:tc>
        <w:tc>
          <w:tcPr>
            <w:tcW w:w="6632" w:type="dxa"/>
            <w:tcBorders>
              <w:top w:val="single" w:sz="4" w:space="0" w:color="auto"/>
              <w:left w:val="single" w:sz="4" w:space="0" w:color="auto"/>
              <w:bottom w:val="single" w:sz="4" w:space="0" w:color="auto"/>
              <w:right w:val="single" w:sz="4" w:space="0" w:color="auto"/>
            </w:tcBorders>
          </w:tcPr>
          <w:p w14:paraId="4F17414B" w14:textId="5CCF5B67" w:rsidR="009D5D39" w:rsidRPr="00B41DFE" w:rsidRDefault="00482956" w:rsidP="00162260">
            <w:pPr>
              <w:autoSpaceDE w:val="0"/>
              <w:autoSpaceDN w:val="0"/>
              <w:adjustRightInd w:val="0"/>
              <w:spacing w:after="0"/>
              <w:jc w:val="both"/>
              <w:rPr>
                <w:rFonts w:ascii="Times New Roman" w:hAnsi="Times New Roman"/>
                <w:sz w:val="24"/>
                <w:szCs w:val="24"/>
              </w:rPr>
            </w:pPr>
            <w:r w:rsidRPr="00482956">
              <w:rPr>
                <w:rFonts w:ascii="Times New Roman" w:hAnsi="Times New Roman"/>
                <w:bCs/>
                <w:sz w:val="24"/>
                <w:szCs w:val="24"/>
              </w:rPr>
              <w:t xml:space="preserve">Классификация средств измерения. Специальные и универсальные средства измерения: виды, область применения. Принципы работы, устройство, технические возможности контрольно-измерительного и диагностического </w:t>
            </w:r>
            <w:r w:rsidRPr="00482956">
              <w:rPr>
                <w:rFonts w:ascii="Times New Roman" w:hAnsi="Times New Roman"/>
                <w:bCs/>
                <w:sz w:val="24"/>
                <w:szCs w:val="24"/>
              </w:rPr>
              <w:lastRenderedPageBreak/>
              <w:t>оборудования</w:t>
            </w:r>
            <w:r w:rsidR="003677E9">
              <w:rPr>
                <w:rFonts w:ascii="Times New Roman" w:hAnsi="Times New Roman"/>
                <w:bCs/>
                <w:sz w:val="24"/>
                <w:szCs w:val="24"/>
              </w:rPr>
              <w:t xml:space="preserve">. </w:t>
            </w:r>
            <w:r w:rsidR="003677E9" w:rsidRPr="00482956">
              <w:rPr>
                <w:rFonts w:ascii="Times New Roman" w:hAnsi="Times New Roman"/>
                <w:bCs/>
                <w:sz w:val="24"/>
                <w:szCs w:val="24"/>
              </w:rPr>
              <w:t>Основные характеристики электроизмерительных приборов. Конструктивные характеристики измерительных приборов. Технические характеристики измерительных приборов. Условные обозначения, наносимые на измерительные приборы</w:t>
            </w:r>
          </w:p>
        </w:tc>
        <w:tc>
          <w:tcPr>
            <w:tcW w:w="1306" w:type="dxa"/>
            <w:tcBorders>
              <w:left w:val="single" w:sz="4" w:space="0" w:color="auto"/>
              <w:right w:val="single" w:sz="4" w:space="0" w:color="auto"/>
            </w:tcBorders>
          </w:tcPr>
          <w:p w14:paraId="4A30AEB1" w14:textId="5E9F0D85" w:rsidR="009D5D39" w:rsidRPr="0083000B" w:rsidRDefault="009D5D39" w:rsidP="00162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1389" w:type="dxa"/>
            <w:gridSpan w:val="2"/>
            <w:tcBorders>
              <w:left w:val="single" w:sz="4" w:space="0" w:color="auto"/>
              <w:right w:val="single" w:sz="4" w:space="0" w:color="auto"/>
            </w:tcBorders>
            <w:shd w:val="clear" w:color="auto" w:fill="auto"/>
          </w:tcPr>
          <w:p w14:paraId="48AA8AFA" w14:textId="21435332" w:rsidR="009D5D39" w:rsidRDefault="009D5D39" w:rsidP="00162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E90926">
              <w:rPr>
                <w:rFonts w:ascii="Times New Roman" w:hAnsi="Times New Roman" w:cs="Times New Roman"/>
                <w:bCs/>
                <w:sz w:val="24"/>
                <w:szCs w:val="24"/>
              </w:rPr>
              <w:t>1</w:t>
            </w:r>
          </w:p>
        </w:tc>
        <w:tc>
          <w:tcPr>
            <w:tcW w:w="1984" w:type="dxa"/>
            <w:gridSpan w:val="3"/>
            <w:vMerge/>
            <w:tcBorders>
              <w:left w:val="single" w:sz="4" w:space="0" w:color="auto"/>
              <w:right w:val="single" w:sz="4" w:space="0" w:color="auto"/>
            </w:tcBorders>
            <w:shd w:val="clear" w:color="auto" w:fill="auto"/>
          </w:tcPr>
          <w:p w14:paraId="51A26805" w14:textId="66875CBE" w:rsidR="009D5D39" w:rsidRDefault="009D5D3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9D5D39" w14:paraId="5C5DCF7C" w14:textId="77777777" w:rsidTr="00C5053B">
        <w:trPr>
          <w:trHeight w:val="129"/>
        </w:trPr>
        <w:tc>
          <w:tcPr>
            <w:tcW w:w="3573" w:type="dxa"/>
            <w:vMerge/>
            <w:tcBorders>
              <w:left w:val="single" w:sz="4" w:space="0" w:color="auto"/>
              <w:right w:val="single" w:sz="4" w:space="0" w:color="auto"/>
            </w:tcBorders>
          </w:tcPr>
          <w:p w14:paraId="34C3C8BB" w14:textId="77777777" w:rsidR="009D5D39" w:rsidRPr="00B41DFE" w:rsidRDefault="009D5D39" w:rsidP="00162260">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55F882D4" w14:textId="461D3423" w:rsidR="009D5D39" w:rsidRPr="00B41DFE" w:rsidRDefault="003677E9" w:rsidP="00162260">
            <w:pPr>
              <w:autoSpaceDE w:val="0"/>
              <w:autoSpaceDN w:val="0"/>
              <w:adjustRightInd w:val="0"/>
              <w:spacing w:after="0"/>
              <w:jc w:val="both"/>
              <w:rPr>
                <w:rFonts w:ascii="Times New Roman" w:hAnsi="Times New Roman"/>
                <w:sz w:val="24"/>
                <w:szCs w:val="24"/>
              </w:rPr>
            </w:pPr>
            <w:r>
              <w:rPr>
                <w:rFonts w:ascii="Times New Roman" w:hAnsi="Times New Roman"/>
                <w:sz w:val="24"/>
                <w:szCs w:val="24"/>
              </w:rPr>
              <w:t>3</w:t>
            </w:r>
          </w:p>
        </w:tc>
        <w:tc>
          <w:tcPr>
            <w:tcW w:w="6632" w:type="dxa"/>
            <w:tcBorders>
              <w:top w:val="single" w:sz="4" w:space="0" w:color="auto"/>
              <w:left w:val="single" w:sz="4" w:space="0" w:color="auto"/>
              <w:bottom w:val="single" w:sz="4" w:space="0" w:color="auto"/>
              <w:right w:val="single" w:sz="4" w:space="0" w:color="auto"/>
            </w:tcBorders>
          </w:tcPr>
          <w:p w14:paraId="39BFD123" w14:textId="310B8BD3" w:rsidR="009D5D39" w:rsidRPr="00B41DFE" w:rsidRDefault="00243EC0" w:rsidP="00162260">
            <w:pPr>
              <w:autoSpaceDE w:val="0"/>
              <w:autoSpaceDN w:val="0"/>
              <w:adjustRightInd w:val="0"/>
              <w:spacing w:after="0"/>
              <w:jc w:val="both"/>
              <w:rPr>
                <w:rFonts w:ascii="Times New Roman" w:hAnsi="Times New Roman"/>
                <w:sz w:val="24"/>
                <w:szCs w:val="24"/>
              </w:rPr>
            </w:pPr>
            <w:r w:rsidRPr="00B41DFE">
              <w:rPr>
                <w:rFonts w:ascii="Times New Roman" w:hAnsi="Times New Roman"/>
                <w:b/>
                <w:bCs/>
                <w:sz w:val="24"/>
                <w:szCs w:val="24"/>
              </w:rPr>
              <w:t>Практическое занятие № 1.</w:t>
            </w:r>
            <w:r w:rsidRPr="00B41DFE">
              <w:rPr>
                <w:rFonts w:ascii="Times New Roman" w:hAnsi="Times New Roman"/>
                <w:bCs/>
                <w:sz w:val="24"/>
                <w:szCs w:val="24"/>
              </w:rPr>
              <w:t xml:space="preserve"> </w:t>
            </w:r>
            <w:r w:rsidR="00555154" w:rsidRPr="00555154">
              <w:rPr>
                <w:rFonts w:ascii="Times New Roman" w:hAnsi="Times New Roman"/>
                <w:bCs/>
                <w:sz w:val="24"/>
                <w:szCs w:val="24"/>
              </w:rPr>
              <w:t>Расчет погрешностей измерений и оформление результатов измерений</w:t>
            </w:r>
          </w:p>
        </w:tc>
        <w:tc>
          <w:tcPr>
            <w:tcW w:w="1306" w:type="dxa"/>
            <w:tcBorders>
              <w:left w:val="single" w:sz="4" w:space="0" w:color="auto"/>
              <w:right w:val="single" w:sz="4" w:space="0" w:color="auto"/>
            </w:tcBorders>
          </w:tcPr>
          <w:p w14:paraId="0EC7088E" w14:textId="430DD4B0" w:rsidR="009D5D39" w:rsidRPr="0083000B" w:rsidRDefault="009D5D39" w:rsidP="00162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gridSpan w:val="2"/>
            <w:tcBorders>
              <w:left w:val="single" w:sz="4" w:space="0" w:color="auto"/>
              <w:right w:val="single" w:sz="4" w:space="0" w:color="auto"/>
            </w:tcBorders>
            <w:shd w:val="clear" w:color="auto" w:fill="D9D9D9" w:themeFill="background1" w:themeFillShade="D9"/>
          </w:tcPr>
          <w:p w14:paraId="049FE517" w14:textId="699DEAFB" w:rsidR="009D5D39" w:rsidRDefault="009D5D39" w:rsidP="00162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05244AFF" w14:textId="7F3AED4E" w:rsidR="009D5D39" w:rsidRDefault="009D5D3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9D5D39" w14:paraId="73A1EC3F" w14:textId="77777777" w:rsidTr="00C5053B">
        <w:trPr>
          <w:trHeight w:val="129"/>
        </w:trPr>
        <w:tc>
          <w:tcPr>
            <w:tcW w:w="3573" w:type="dxa"/>
            <w:vMerge/>
            <w:tcBorders>
              <w:left w:val="single" w:sz="4" w:space="0" w:color="auto"/>
              <w:right w:val="single" w:sz="4" w:space="0" w:color="auto"/>
            </w:tcBorders>
          </w:tcPr>
          <w:p w14:paraId="1779ACF4" w14:textId="77777777" w:rsidR="009D5D39" w:rsidRPr="00B41DFE" w:rsidRDefault="009D5D39" w:rsidP="00162260">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31ECD95E" w14:textId="088B25C7" w:rsidR="009D5D39" w:rsidRPr="00B41DFE" w:rsidRDefault="003677E9" w:rsidP="00162260">
            <w:pPr>
              <w:autoSpaceDE w:val="0"/>
              <w:autoSpaceDN w:val="0"/>
              <w:adjustRightInd w:val="0"/>
              <w:spacing w:after="0"/>
              <w:jc w:val="both"/>
              <w:rPr>
                <w:rFonts w:ascii="Times New Roman" w:hAnsi="Times New Roman"/>
                <w:sz w:val="24"/>
                <w:szCs w:val="24"/>
              </w:rPr>
            </w:pPr>
            <w:r>
              <w:rPr>
                <w:rFonts w:ascii="Times New Roman" w:hAnsi="Times New Roman"/>
                <w:sz w:val="24"/>
                <w:szCs w:val="24"/>
              </w:rPr>
              <w:t>4</w:t>
            </w:r>
          </w:p>
        </w:tc>
        <w:tc>
          <w:tcPr>
            <w:tcW w:w="6632" w:type="dxa"/>
            <w:tcBorders>
              <w:top w:val="single" w:sz="4" w:space="0" w:color="auto"/>
              <w:left w:val="single" w:sz="4" w:space="0" w:color="auto"/>
              <w:bottom w:val="single" w:sz="4" w:space="0" w:color="auto"/>
              <w:right w:val="single" w:sz="4" w:space="0" w:color="auto"/>
            </w:tcBorders>
          </w:tcPr>
          <w:p w14:paraId="665BC4FC" w14:textId="6282DE0C" w:rsidR="009D5D39" w:rsidRPr="00B41DFE" w:rsidRDefault="00243EC0" w:rsidP="00162260">
            <w:pPr>
              <w:autoSpaceDE w:val="0"/>
              <w:autoSpaceDN w:val="0"/>
              <w:adjustRightInd w:val="0"/>
              <w:spacing w:after="0"/>
              <w:jc w:val="both"/>
              <w:rPr>
                <w:rFonts w:ascii="Times New Roman" w:hAnsi="Times New Roman"/>
                <w:sz w:val="24"/>
                <w:szCs w:val="24"/>
              </w:rPr>
            </w:pPr>
            <w:r w:rsidRPr="00B41DFE">
              <w:rPr>
                <w:rFonts w:ascii="Times New Roman" w:hAnsi="Times New Roman"/>
                <w:b/>
                <w:bCs/>
                <w:sz w:val="24"/>
                <w:szCs w:val="24"/>
              </w:rPr>
              <w:t>Практическое занятие № 2</w:t>
            </w:r>
            <w:r w:rsidRPr="00B41DFE">
              <w:rPr>
                <w:rFonts w:ascii="Times New Roman" w:hAnsi="Times New Roman"/>
                <w:bCs/>
                <w:sz w:val="24"/>
                <w:szCs w:val="24"/>
              </w:rPr>
              <w:t xml:space="preserve"> </w:t>
            </w:r>
            <w:r w:rsidR="00555154" w:rsidRPr="00555154">
              <w:rPr>
                <w:rFonts w:ascii="Times New Roman" w:hAnsi="Times New Roman"/>
                <w:bCs/>
                <w:sz w:val="24"/>
                <w:szCs w:val="24"/>
              </w:rPr>
              <w:t>Определение класса точности приборов по результатам измерений</w:t>
            </w:r>
          </w:p>
        </w:tc>
        <w:tc>
          <w:tcPr>
            <w:tcW w:w="1306" w:type="dxa"/>
            <w:tcBorders>
              <w:left w:val="single" w:sz="4" w:space="0" w:color="auto"/>
              <w:right w:val="single" w:sz="4" w:space="0" w:color="auto"/>
            </w:tcBorders>
          </w:tcPr>
          <w:p w14:paraId="69A0EF94" w14:textId="04A53F81" w:rsidR="009D5D39" w:rsidRPr="0083000B" w:rsidRDefault="009D5D39" w:rsidP="00162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gridSpan w:val="2"/>
            <w:tcBorders>
              <w:left w:val="single" w:sz="4" w:space="0" w:color="auto"/>
              <w:bottom w:val="single" w:sz="4" w:space="0" w:color="auto"/>
              <w:right w:val="single" w:sz="4" w:space="0" w:color="auto"/>
            </w:tcBorders>
            <w:shd w:val="clear" w:color="auto" w:fill="D9D9D9" w:themeFill="background1" w:themeFillShade="D9"/>
          </w:tcPr>
          <w:p w14:paraId="5E140084" w14:textId="6A4C945F" w:rsidR="009D5D39" w:rsidRDefault="009D5D39" w:rsidP="00162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4064BC8B" w14:textId="43EA9918" w:rsidR="009D5D39" w:rsidRDefault="009D5D3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9D5D39" w14:paraId="36EA8938" w14:textId="77777777" w:rsidTr="00C5053B">
        <w:trPr>
          <w:trHeight w:val="129"/>
        </w:trPr>
        <w:tc>
          <w:tcPr>
            <w:tcW w:w="3573" w:type="dxa"/>
            <w:vMerge/>
            <w:tcBorders>
              <w:left w:val="single" w:sz="4" w:space="0" w:color="auto"/>
              <w:right w:val="single" w:sz="4" w:space="0" w:color="auto"/>
            </w:tcBorders>
          </w:tcPr>
          <w:p w14:paraId="34366C38" w14:textId="77777777" w:rsidR="009D5D39" w:rsidRPr="00B41DFE" w:rsidRDefault="009D5D39" w:rsidP="00162260">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26E2683D" w14:textId="5652D990" w:rsidR="009D5D39" w:rsidRPr="00B41DFE" w:rsidRDefault="003677E9" w:rsidP="00162260">
            <w:pPr>
              <w:autoSpaceDE w:val="0"/>
              <w:autoSpaceDN w:val="0"/>
              <w:adjustRightInd w:val="0"/>
              <w:spacing w:after="0"/>
              <w:jc w:val="both"/>
              <w:rPr>
                <w:rFonts w:ascii="Times New Roman" w:hAnsi="Times New Roman"/>
                <w:sz w:val="24"/>
                <w:szCs w:val="24"/>
              </w:rPr>
            </w:pPr>
            <w:r>
              <w:rPr>
                <w:rFonts w:ascii="Times New Roman" w:hAnsi="Times New Roman"/>
                <w:sz w:val="24"/>
                <w:szCs w:val="24"/>
              </w:rPr>
              <w:t>5</w:t>
            </w:r>
          </w:p>
        </w:tc>
        <w:tc>
          <w:tcPr>
            <w:tcW w:w="6632" w:type="dxa"/>
            <w:tcBorders>
              <w:top w:val="single" w:sz="4" w:space="0" w:color="auto"/>
              <w:left w:val="single" w:sz="4" w:space="0" w:color="auto"/>
              <w:bottom w:val="single" w:sz="4" w:space="0" w:color="auto"/>
              <w:right w:val="single" w:sz="4" w:space="0" w:color="auto"/>
            </w:tcBorders>
          </w:tcPr>
          <w:p w14:paraId="56C5BDB8" w14:textId="649262F0" w:rsidR="009D5D39" w:rsidRPr="00B41DFE" w:rsidRDefault="009D5D39" w:rsidP="00162260">
            <w:pPr>
              <w:autoSpaceDE w:val="0"/>
              <w:autoSpaceDN w:val="0"/>
              <w:adjustRightInd w:val="0"/>
              <w:spacing w:after="0"/>
              <w:jc w:val="both"/>
              <w:rPr>
                <w:rFonts w:ascii="Times New Roman" w:hAnsi="Times New Roman"/>
                <w:bCs/>
                <w:sz w:val="24"/>
                <w:szCs w:val="24"/>
              </w:rPr>
            </w:pPr>
            <w:r w:rsidRPr="00B41DFE">
              <w:rPr>
                <w:rFonts w:ascii="Times New Roman" w:hAnsi="Times New Roman"/>
                <w:b/>
                <w:bCs/>
                <w:sz w:val="24"/>
                <w:szCs w:val="24"/>
              </w:rPr>
              <w:t xml:space="preserve">Практическое занятие № </w:t>
            </w:r>
            <w:r w:rsidR="00243EC0" w:rsidRPr="00B41DFE">
              <w:rPr>
                <w:rFonts w:ascii="Times New Roman" w:hAnsi="Times New Roman"/>
                <w:b/>
                <w:bCs/>
                <w:sz w:val="24"/>
                <w:szCs w:val="24"/>
              </w:rPr>
              <w:t>3.</w:t>
            </w:r>
            <w:r w:rsidRPr="00B41DFE">
              <w:rPr>
                <w:rFonts w:ascii="Times New Roman" w:hAnsi="Times New Roman"/>
                <w:bCs/>
                <w:sz w:val="24"/>
                <w:szCs w:val="24"/>
              </w:rPr>
              <w:t xml:space="preserve"> </w:t>
            </w:r>
            <w:r w:rsidR="00555154" w:rsidRPr="00555154">
              <w:rPr>
                <w:rFonts w:ascii="Times New Roman" w:hAnsi="Times New Roman"/>
                <w:bCs/>
                <w:sz w:val="24"/>
                <w:szCs w:val="24"/>
              </w:rPr>
              <w:t>Определение знаков на измерительной шкале приборов</w:t>
            </w:r>
          </w:p>
        </w:tc>
        <w:tc>
          <w:tcPr>
            <w:tcW w:w="1306" w:type="dxa"/>
            <w:tcBorders>
              <w:left w:val="single" w:sz="4" w:space="0" w:color="auto"/>
              <w:right w:val="single" w:sz="4" w:space="0" w:color="auto"/>
            </w:tcBorders>
          </w:tcPr>
          <w:p w14:paraId="7B0C1DF6" w14:textId="489D8028" w:rsidR="009D5D39" w:rsidRPr="0083000B" w:rsidRDefault="009D5D39" w:rsidP="00162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83000B">
              <w:rPr>
                <w:rFonts w:ascii="Times New Roman" w:hAnsi="Times New Roman" w:cs="Times New Roman"/>
                <w:bCs/>
                <w:sz w:val="24"/>
                <w:szCs w:val="24"/>
              </w:rPr>
              <w:t>2</w:t>
            </w:r>
          </w:p>
        </w:tc>
        <w:tc>
          <w:tcPr>
            <w:tcW w:w="1389" w:type="dxa"/>
            <w:gridSpan w:val="2"/>
            <w:tcBorders>
              <w:left w:val="single" w:sz="4" w:space="0" w:color="auto"/>
              <w:right w:val="single" w:sz="4" w:space="0" w:color="auto"/>
            </w:tcBorders>
            <w:shd w:val="clear" w:color="auto" w:fill="D9D9D9" w:themeFill="background1" w:themeFillShade="D9"/>
          </w:tcPr>
          <w:p w14:paraId="1AE64DEC" w14:textId="77777777" w:rsidR="009D5D39" w:rsidRDefault="009D5D39" w:rsidP="00162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10480B6A" w14:textId="37B1F6EA" w:rsidR="009D5D39" w:rsidRDefault="009D5D3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9D5D39" w14:paraId="425A788E" w14:textId="77777777" w:rsidTr="00C5053B">
        <w:trPr>
          <w:trHeight w:val="129"/>
        </w:trPr>
        <w:tc>
          <w:tcPr>
            <w:tcW w:w="3573" w:type="dxa"/>
            <w:vMerge/>
            <w:tcBorders>
              <w:left w:val="single" w:sz="4" w:space="0" w:color="auto"/>
              <w:right w:val="single" w:sz="4" w:space="0" w:color="auto"/>
            </w:tcBorders>
          </w:tcPr>
          <w:p w14:paraId="2B3CDD4A" w14:textId="77777777" w:rsidR="009D5D39" w:rsidRPr="00B41DFE" w:rsidRDefault="009D5D39" w:rsidP="00162260">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5902397F" w14:textId="6B2A00D6" w:rsidR="009D5D39" w:rsidRPr="00B41DFE" w:rsidRDefault="003677E9" w:rsidP="00162260">
            <w:pPr>
              <w:autoSpaceDE w:val="0"/>
              <w:autoSpaceDN w:val="0"/>
              <w:adjustRightInd w:val="0"/>
              <w:spacing w:after="0"/>
              <w:jc w:val="both"/>
              <w:rPr>
                <w:rFonts w:ascii="Times New Roman" w:hAnsi="Times New Roman"/>
                <w:sz w:val="24"/>
                <w:szCs w:val="24"/>
              </w:rPr>
            </w:pPr>
            <w:r>
              <w:rPr>
                <w:rFonts w:ascii="Times New Roman" w:hAnsi="Times New Roman"/>
                <w:sz w:val="24"/>
                <w:szCs w:val="24"/>
              </w:rPr>
              <w:t>6</w:t>
            </w:r>
          </w:p>
        </w:tc>
        <w:tc>
          <w:tcPr>
            <w:tcW w:w="6632" w:type="dxa"/>
            <w:tcBorders>
              <w:top w:val="single" w:sz="4" w:space="0" w:color="auto"/>
              <w:left w:val="single" w:sz="4" w:space="0" w:color="auto"/>
              <w:bottom w:val="single" w:sz="4" w:space="0" w:color="auto"/>
              <w:right w:val="single" w:sz="4" w:space="0" w:color="auto"/>
            </w:tcBorders>
          </w:tcPr>
          <w:p w14:paraId="4564A044" w14:textId="194A2CE1" w:rsidR="009D5D39" w:rsidRPr="00B41DFE" w:rsidRDefault="009D5D39" w:rsidP="005757DD">
            <w:pPr>
              <w:autoSpaceDE w:val="0"/>
              <w:autoSpaceDN w:val="0"/>
              <w:adjustRightInd w:val="0"/>
              <w:spacing w:after="0"/>
              <w:jc w:val="both"/>
              <w:rPr>
                <w:rFonts w:ascii="Times New Roman" w:hAnsi="Times New Roman"/>
                <w:bCs/>
                <w:sz w:val="24"/>
                <w:szCs w:val="24"/>
              </w:rPr>
            </w:pPr>
            <w:r w:rsidRPr="00B41DFE">
              <w:rPr>
                <w:rFonts w:ascii="Times New Roman" w:hAnsi="Times New Roman"/>
                <w:b/>
                <w:bCs/>
                <w:sz w:val="24"/>
                <w:szCs w:val="24"/>
              </w:rPr>
              <w:t xml:space="preserve">Практическое занятие № </w:t>
            </w:r>
            <w:r w:rsidR="00243EC0" w:rsidRPr="00B41DFE">
              <w:rPr>
                <w:rFonts w:ascii="Times New Roman" w:hAnsi="Times New Roman"/>
                <w:b/>
                <w:bCs/>
                <w:sz w:val="24"/>
                <w:szCs w:val="24"/>
              </w:rPr>
              <w:t>4</w:t>
            </w:r>
            <w:r w:rsidRPr="00B41DFE">
              <w:rPr>
                <w:rFonts w:ascii="Times New Roman" w:hAnsi="Times New Roman"/>
                <w:bCs/>
                <w:sz w:val="24"/>
                <w:szCs w:val="24"/>
              </w:rPr>
              <w:t xml:space="preserve">. </w:t>
            </w:r>
            <w:r w:rsidR="00555154" w:rsidRPr="00555154">
              <w:rPr>
                <w:rFonts w:ascii="Times New Roman" w:hAnsi="Times New Roman"/>
                <w:bCs/>
                <w:sz w:val="24"/>
                <w:szCs w:val="24"/>
              </w:rPr>
              <w:t>Проверка различных видов измерительных приборов</w:t>
            </w:r>
          </w:p>
        </w:tc>
        <w:tc>
          <w:tcPr>
            <w:tcW w:w="1306" w:type="dxa"/>
            <w:tcBorders>
              <w:left w:val="single" w:sz="4" w:space="0" w:color="auto"/>
              <w:right w:val="single" w:sz="4" w:space="0" w:color="auto"/>
            </w:tcBorders>
          </w:tcPr>
          <w:p w14:paraId="40653675" w14:textId="5D4A51B3" w:rsidR="009D5D39" w:rsidRPr="0083000B" w:rsidRDefault="009D5D39" w:rsidP="00162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gridSpan w:val="2"/>
            <w:tcBorders>
              <w:left w:val="single" w:sz="4" w:space="0" w:color="auto"/>
              <w:right w:val="single" w:sz="4" w:space="0" w:color="auto"/>
            </w:tcBorders>
            <w:shd w:val="clear" w:color="auto" w:fill="D9D9D9" w:themeFill="background1" w:themeFillShade="D9"/>
          </w:tcPr>
          <w:p w14:paraId="05E6F39C" w14:textId="77777777" w:rsidR="009D5D39" w:rsidRDefault="009D5D39" w:rsidP="00162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081C57A1" w14:textId="3B960FB8" w:rsidR="009D5D39" w:rsidRDefault="009D5D3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9D5D39" w14:paraId="55B7D9A9" w14:textId="77777777" w:rsidTr="00C5053B">
        <w:trPr>
          <w:trHeight w:val="129"/>
        </w:trPr>
        <w:tc>
          <w:tcPr>
            <w:tcW w:w="3573" w:type="dxa"/>
            <w:vMerge/>
            <w:tcBorders>
              <w:left w:val="single" w:sz="4" w:space="0" w:color="auto"/>
              <w:right w:val="single" w:sz="4" w:space="0" w:color="auto"/>
            </w:tcBorders>
          </w:tcPr>
          <w:p w14:paraId="475179D8" w14:textId="77777777" w:rsidR="009D5D39" w:rsidRPr="00B41DFE" w:rsidRDefault="009D5D39" w:rsidP="00162260">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1BBC3028" w14:textId="50FF0370" w:rsidR="009D5D39" w:rsidRPr="00B41DFE" w:rsidRDefault="003677E9" w:rsidP="00162260">
            <w:pPr>
              <w:autoSpaceDE w:val="0"/>
              <w:autoSpaceDN w:val="0"/>
              <w:adjustRightInd w:val="0"/>
              <w:spacing w:after="0"/>
              <w:jc w:val="both"/>
              <w:rPr>
                <w:rFonts w:ascii="Times New Roman" w:hAnsi="Times New Roman"/>
                <w:sz w:val="24"/>
                <w:szCs w:val="24"/>
              </w:rPr>
            </w:pPr>
            <w:r>
              <w:rPr>
                <w:rFonts w:ascii="Times New Roman" w:hAnsi="Times New Roman"/>
                <w:sz w:val="24"/>
                <w:szCs w:val="24"/>
              </w:rPr>
              <w:t>7</w:t>
            </w:r>
          </w:p>
        </w:tc>
        <w:tc>
          <w:tcPr>
            <w:tcW w:w="6632" w:type="dxa"/>
            <w:tcBorders>
              <w:top w:val="single" w:sz="4" w:space="0" w:color="auto"/>
              <w:left w:val="single" w:sz="4" w:space="0" w:color="auto"/>
              <w:bottom w:val="single" w:sz="4" w:space="0" w:color="auto"/>
              <w:right w:val="single" w:sz="4" w:space="0" w:color="auto"/>
            </w:tcBorders>
          </w:tcPr>
          <w:p w14:paraId="1D903C76" w14:textId="44A37F9C" w:rsidR="009D5D39" w:rsidRPr="00B41DFE" w:rsidRDefault="009D5D39" w:rsidP="009D5D39">
            <w:pPr>
              <w:autoSpaceDE w:val="0"/>
              <w:autoSpaceDN w:val="0"/>
              <w:adjustRightInd w:val="0"/>
              <w:spacing w:after="0"/>
              <w:jc w:val="both"/>
              <w:rPr>
                <w:rFonts w:ascii="Times New Roman" w:hAnsi="Times New Roman"/>
                <w:b/>
                <w:bCs/>
                <w:sz w:val="24"/>
                <w:szCs w:val="24"/>
              </w:rPr>
            </w:pPr>
            <w:r w:rsidRPr="00B41DFE">
              <w:rPr>
                <w:rFonts w:ascii="Times New Roman" w:hAnsi="Times New Roman"/>
                <w:b/>
                <w:bCs/>
                <w:sz w:val="24"/>
                <w:szCs w:val="24"/>
              </w:rPr>
              <w:t xml:space="preserve">Практическое занятие № </w:t>
            </w:r>
            <w:r w:rsidR="00243EC0" w:rsidRPr="00B41DFE">
              <w:rPr>
                <w:rFonts w:ascii="Times New Roman" w:hAnsi="Times New Roman"/>
                <w:b/>
                <w:bCs/>
                <w:sz w:val="24"/>
                <w:szCs w:val="24"/>
              </w:rPr>
              <w:t>5.</w:t>
            </w:r>
            <w:r w:rsidRPr="00B41DFE">
              <w:rPr>
                <w:rFonts w:ascii="Times New Roman" w:hAnsi="Times New Roman"/>
                <w:bCs/>
                <w:sz w:val="24"/>
                <w:szCs w:val="24"/>
              </w:rPr>
              <w:t xml:space="preserve"> </w:t>
            </w:r>
            <w:r w:rsidR="00555154" w:rsidRPr="00555154">
              <w:rPr>
                <w:rFonts w:ascii="Times New Roman" w:hAnsi="Times New Roman"/>
                <w:bCs/>
                <w:sz w:val="24"/>
                <w:szCs w:val="24"/>
              </w:rPr>
              <w:t>Сборка схемы измерений электрических параметров несущей конструкции первого уровня с низкой плотностью компоновки</w:t>
            </w:r>
          </w:p>
        </w:tc>
        <w:tc>
          <w:tcPr>
            <w:tcW w:w="1306" w:type="dxa"/>
            <w:tcBorders>
              <w:left w:val="single" w:sz="4" w:space="0" w:color="auto"/>
              <w:right w:val="single" w:sz="4" w:space="0" w:color="auto"/>
            </w:tcBorders>
          </w:tcPr>
          <w:p w14:paraId="416C2ABF" w14:textId="57E85424" w:rsidR="009D5D39" w:rsidRDefault="009D5D39" w:rsidP="00162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gridSpan w:val="2"/>
            <w:tcBorders>
              <w:left w:val="single" w:sz="4" w:space="0" w:color="auto"/>
              <w:right w:val="single" w:sz="4" w:space="0" w:color="auto"/>
            </w:tcBorders>
            <w:shd w:val="clear" w:color="auto" w:fill="D9D9D9" w:themeFill="background1" w:themeFillShade="D9"/>
          </w:tcPr>
          <w:p w14:paraId="6DB0BDD9" w14:textId="77777777" w:rsidR="009D5D39" w:rsidRDefault="009D5D39" w:rsidP="00162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30700D38" w14:textId="77777777" w:rsidR="009D5D39" w:rsidRDefault="009D5D3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9D5D39" w14:paraId="28594C29" w14:textId="77777777" w:rsidTr="00C5053B">
        <w:trPr>
          <w:trHeight w:val="129"/>
        </w:trPr>
        <w:tc>
          <w:tcPr>
            <w:tcW w:w="3573" w:type="dxa"/>
            <w:vMerge w:val="restart"/>
            <w:tcBorders>
              <w:left w:val="single" w:sz="4" w:space="0" w:color="auto"/>
              <w:right w:val="single" w:sz="4" w:space="0" w:color="auto"/>
            </w:tcBorders>
          </w:tcPr>
          <w:p w14:paraId="2724716F" w14:textId="2331B177" w:rsidR="009D5D39" w:rsidRPr="00B41DFE" w:rsidRDefault="00C5053B" w:rsidP="008A1ED0">
            <w:pPr>
              <w:spacing w:after="0"/>
              <w:rPr>
                <w:rFonts w:ascii="Times New Roman" w:hAnsi="Times New Roman"/>
                <w:sz w:val="24"/>
                <w:szCs w:val="24"/>
              </w:rPr>
            </w:pPr>
            <w:r w:rsidRPr="00C5053B">
              <w:rPr>
                <w:rFonts w:ascii="Times New Roman" w:hAnsi="Times New Roman"/>
                <w:b/>
                <w:bCs/>
                <w:sz w:val="24"/>
                <w:szCs w:val="24"/>
              </w:rPr>
              <w:t xml:space="preserve">Тема 2.2 Проверка электрических параметров и эксплуатационных свойств элементной базы </w:t>
            </w:r>
          </w:p>
        </w:tc>
        <w:tc>
          <w:tcPr>
            <w:tcW w:w="7199" w:type="dxa"/>
            <w:gridSpan w:val="2"/>
            <w:tcBorders>
              <w:top w:val="single" w:sz="4" w:space="0" w:color="auto"/>
              <w:left w:val="single" w:sz="4" w:space="0" w:color="auto"/>
              <w:bottom w:val="single" w:sz="4" w:space="0" w:color="auto"/>
              <w:right w:val="single" w:sz="4" w:space="0" w:color="auto"/>
            </w:tcBorders>
          </w:tcPr>
          <w:p w14:paraId="3C2083EB" w14:textId="77777777" w:rsidR="009D5D39" w:rsidRPr="00B41DFE" w:rsidRDefault="009D5D39" w:rsidP="008A1ED0">
            <w:pPr>
              <w:autoSpaceDE w:val="0"/>
              <w:autoSpaceDN w:val="0"/>
              <w:adjustRightInd w:val="0"/>
              <w:spacing w:after="0"/>
              <w:jc w:val="both"/>
              <w:rPr>
                <w:rFonts w:ascii="Times New Roman" w:hAnsi="Times New Roman"/>
                <w:sz w:val="24"/>
                <w:szCs w:val="24"/>
              </w:rPr>
            </w:pPr>
            <w:r w:rsidRPr="00B41DFE">
              <w:rPr>
                <w:rFonts w:ascii="Times New Roman" w:hAnsi="Times New Roman"/>
                <w:b/>
                <w:bCs/>
                <w:sz w:val="24"/>
                <w:szCs w:val="24"/>
              </w:rPr>
              <w:t>Содержание учебного материала</w:t>
            </w:r>
          </w:p>
        </w:tc>
        <w:tc>
          <w:tcPr>
            <w:tcW w:w="2695" w:type="dxa"/>
            <w:gridSpan w:val="3"/>
            <w:tcBorders>
              <w:left w:val="single" w:sz="4" w:space="0" w:color="auto"/>
              <w:right w:val="single" w:sz="4" w:space="0" w:color="auto"/>
            </w:tcBorders>
            <w:shd w:val="clear" w:color="auto" w:fill="D9D9D9" w:themeFill="background1" w:themeFillShade="D9"/>
          </w:tcPr>
          <w:p w14:paraId="4671AAFB" w14:textId="77777777" w:rsidR="009D5D39" w:rsidRPr="0083000B" w:rsidRDefault="009D5D3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0CB8CB3B" w14:textId="0CB40B52" w:rsidR="009D5D39" w:rsidRPr="0083000B" w:rsidRDefault="009D5D3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9D5D39" w14:paraId="48686836" w14:textId="77777777" w:rsidTr="00C5053B">
        <w:trPr>
          <w:trHeight w:val="314"/>
        </w:trPr>
        <w:tc>
          <w:tcPr>
            <w:tcW w:w="3573" w:type="dxa"/>
            <w:vMerge/>
            <w:tcBorders>
              <w:left w:val="single" w:sz="4" w:space="0" w:color="auto"/>
              <w:right w:val="single" w:sz="4" w:space="0" w:color="auto"/>
            </w:tcBorders>
          </w:tcPr>
          <w:p w14:paraId="04CB7D71" w14:textId="77777777" w:rsidR="009D5D39" w:rsidRPr="00B41DFE" w:rsidRDefault="009D5D39" w:rsidP="008A1ED0">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0D98028A" w14:textId="74502DFF" w:rsidR="009D5D39" w:rsidRPr="00B41DFE" w:rsidRDefault="003677E9" w:rsidP="008A1ED0">
            <w:pPr>
              <w:autoSpaceDE w:val="0"/>
              <w:autoSpaceDN w:val="0"/>
              <w:adjustRightInd w:val="0"/>
              <w:spacing w:after="0"/>
              <w:jc w:val="both"/>
              <w:rPr>
                <w:rFonts w:ascii="Times New Roman" w:hAnsi="Times New Roman"/>
                <w:sz w:val="24"/>
                <w:szCs w:val="24"/>
              </w:rPr>
            </w:pPr>
            <w:r>
              <w:rPr>
                <w:rFonts w:ascii="Times New Roman" w:hAnsi="Times New Roman"/>
                <w:sz w:val="24"/>
                <w:szCs w:val="24"/>
              </w:rPr>
              <w:t>8</w:t>
            </w:r>
          </w:p>
        </w:tc>
        <w:tc>
          <w:tcPr>
            <w:tcW w:w="6632" w:type="dxa"/>
            <w:tcBorders>
              <w:top w:val="single" w:sz="4" w:space="0" w:color="auto"/>
              <w:left w:val="single" w:sz="4" w:space="0" w:color="auto"/>
              <w:bottom w:val="single" w:sz="4" w:space="0" w:color="auto"/>
              <w:right w:val="single" w:sz="4" w:space="0" w:color="auto"/>
            </w:tcBorders>
          </w:tcPr>
          <w:p w14:paraId="1BA61B3D" w14:textId="690845A4" w:rsidR="009D5D39" w:rsidRPr="00B41DFE" w:rsidRDefault="00555154" w:rsidP="008A1ED0">
            <w:pPr>
              <w:autoSpaceDE w:val="0"/>
              <w:autoSpaceDN w:val="0"/>
              <w:adjustRightInd w:val="0"/>
              <w:spacing w:after="0"/>
              <w:jc w:val="both"/>
              <w:rPr>
                <w:rFonts w:ascii="Times New Roman" w:hAnsi="Times New Roman"/>
                <w:sz w:val="24"/>
                <w:szCs w:val="24"/>
              </w:rPr>
            </w:pPr>
            <w:r w:rsidRPr="00555154">
              <w:rPr>
                <w:rFonts w:ascii="Times New Roman" w:hAnsi="Times New Roman"/>
                <w:bCs/>
                <w:sz w:val="24"/>
                <w:szCs w:val="24"/>
              </w:rPr>
              <w:t>Подбор резисторов и конденсаторов, испытания и проверка их эксплуатационных свойств.</w:t>
            </w:r>
            <w:r w:rsidR="003677E9" w:rsidRPr="00555154">
              <w:rPr>
                <w:rFonts w:ascii="Times New Roman" w:eastAsia="Times New Roman" w:hAnsi="Times New Roman" w:cs="Times New Roman"/>
                <w:bCs/>
                <w:sz w:val="24"/>
                <w:szCs w:val="24"/>
                <w:lang w:eastAsia="ru-RU"/>
              </w:rPr>
              <w:t xml:space="preserve"> </w:t>
            </w:r>
            <w:r w:rsidR="003677E9" w:rsidRPr="00555154">
              <w:rPr>
                <w:rFonts w:ascii="Times New Roman" w:eastAsia="Times New Roman" w:hAnsi="Times New Roman" w:cs="Times New Roman"/>
                <w:bCs/>
                <w:sz w:val="24"/>
                <w:szCs w:val="24"/>
                <w:lang w:eastAsia="ru-RU"/>
              </w:rPr>
              <w:t>Подбор индуктивных элементов и полупроводниковых компонентов электрических схем, испытания и проверка их эксплуатационных свойств</w:t>
            </w:r>
            <w:r w:rsidR="003677E9">
              <w:rPr>
                <w:rFonts w:ascii="Times New Roman" w:eastAsia="Times New Roman" w:hAnsi="Times New Roman" w:cs="Times New Roman"/>
                <w:bCs/>
                <w:sz w:val="24"/>
                <w:szCs w:val="24"/>
                <w:lang w:eastAsia="ru-RU"/>
              </w:rPr>
              <w:t>.</w:t>
            </w:r>
            <w:r w:rsidR="003677E9" w:rsidRPr="00555154">
              <w:rPr>
                <w:rFonts w:ascii="Times New Roman" w:hAnsi="Times New Roman"/>
                <w:bCs/>
                <w:sz w:val="24"/>
                <w:szCs w:val="24"/>
              </w:rPr>
              <w:t xml:space="preserve"> </w:t>
            </w:r>
            <w:r w:rsidR="003677E9" w:rsidRPr="00555154">
              <w:rPr>
                <w:rFonts w:ascii="Times New Roman" w:hAnsi="Times New Roman"/>
                <w:bCs/>
                <w:sz w:val="24"/>
                <w:szCs w:val="24"/>
              </w:rPr>
              <w:t xml:space="preserve">Выбор и контроль работоспособности диодов. Особенности тестирования полупроводниковых приборов с одним </w:t>
            </w:r>
            <w:r w:rsidR="003677E9" w:rsidRPr="00555154">
              <w:rPr>
                <w:rFonts w:ascii="Times New Roman" w:hAnsi="Times New Roman"/>
                <w:bCs/>
                <w:sz w:val="24"/>
                <w:szCs w:val="24"/>
                <w:lang w:val="en-US"/>
              </w:rPr>
              <w:t>p</w:t>
            </w:r>
            <w:r w:rsidR="003677E9" w:rsidRPr="00555154">
              <w:rPr>
                <w:rFonts w:ascii="Times New Roman" w:hAnsi="Times New Roman"/>
                <w:bCs/>
                <w:sz w:val="24"/>
                <w:szCs w:val="24"/>
              </w:rPr>
              <w:t>-</w:t>
            </w:r>
            <w:r w:rsidR="003677E9" w:rsidRPr="00555154">
              <w:rPr>
                <w:rFonts w:ascii="Times New Roman" w:hAnsi="Times New Roman"/>
                <w:bCs/>
                <w:sz w:val="24"/>
                <w:szCs w:val="24"/>
                <w:lang w:val="en-US"/>
              </w:rPr>
              <w:t>n</w:t>
            </w:r>
            <w:r w:rsidR="003677E9" w:rsidRPr="00555154">
              <w:rPr>
                <w:rFonts w:ascii="Times New Roman" w:hAnsi="Times New Roman"/>
                <w:bCs/>
                <w:sz w:val="24"/>
                <w:szCs w:val="24"/>
              </w:rPr>
              <w:t>-переходом</w:t>
            </w:r>
            <w:r w:rsidR="003677E9">
              <w:rPr>
                <w:rFonts w:ascii="Times New Roman" w:hAnsi="Times New Roman"/>
                <w:bCs/>
                <w:sz w:val="24"/>
                <w:szCs w:val="24"/>
              </w:rPr>
              <w:t>.</w:t>
            </w:r>
            <w:r w:rsidR="003677E9" w:rsidRPr="00555154">
              <w:rPr>
                <w:rFonts w:ascii="Times New Roman" w:hAnsi="Times New Roman"/>
                <w:bCs/>
                <w:sz w:val="24"/>
                <w:szCs w:val="24"/>
              </w:rPr>
              <w:t xml:space="preserve"> </w:t>
            </w:r>
            <w:r w:rsidR="003677E9" w:rsidRPr="00555154">
              <w:rPr>
                <w:rFonts w:ascii="Times New Roman" w:hAnsi="Times New Roman"/>
                <w:bCs/>
                <w:sz w:val="24"/>
                <w:szCs w:val="24"/>
              </w:rPr>
              <w:t>Контроль работоспособности тиристоров и транзисторов</w:t>
            </w:r>
          </w:p>
        </w:tc>
        <w:tc>
          <w:tcPr>
            <w:tcW w:w="1306" w:type="dxa"/>
            <w:tcBorders>
              <w:left w:val="single" w:sz="4" w:space="0" w:color="auto"/>
              <w:right w:val="single" w:sz="4" w:space="0" w:color="auto"/>
            </w:tcBorders>
          </w:tcPr>
          <w:p w14:paraId="4E6FA1FD" w14:textId="77777777" w:rsidR="009D5D39" w:rsidRDefault="009D5D3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Cs/>
              </w:rPr>
            </w:pPr>
            <w:r w:rsidRPr="0083000B">
              <w:rPr>
                <w:rFonts w:ascii="Times New Roman" w:hAnsi="Times New Roman" w:cs="Times New Roman"/>
                <w:bCs/>
                <w:sz w:val="24"/>
                <w:szCs w:val="24"/>
              </w:rPr>
              <w:t>2</w:t>
            </w:r>
          </w:p>
        </w:tc>
        <w:tc>
          <w:tcPr>
            <w:tcW w:w="1389" w:type="dxa"/>
            <w:gridSpan w:val="2"/>
            <w:tcBorders>
              <w:left w:val="single" w:sz="4" w:space="0" w:color="auto"/>
              <w:right w:val="single" w:sz="4" w:space="0" w:color="auto"/>
            </w:tcBorders>
            <w:shd w:val="clear" w:color="auto" w:fill="auto"/>
          </w:tcPr>
          <w:p w14:paraId="2BA654E8" w14:textId="77777777" w:rsidR="009D5D39" w:rsidRDefault="009D5D3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Cs/>
              </w:rPr>
            </w:pPr>
            <w:r>
              <w:rPr>
                <w:rFonts w:ascii="Times New Roman" w:hAnsi="Times New Roman" w:cs="Times New Roman"/>
                <w:bCs/>
                <w:sz w:val="24"/>
                <w:szCs w:val="24"/>
              </w:rPr>
              <w:t>1</w:t>
            </w:r>
          </w:p>
        </w:tc>
        <w:tc>
          <w:tcPr>
            <w:tcW w:w="1984" w:type="dxa"/>
            <w:gridSpan w:val="3"/>
            <w:vMerge/>
            <w:tcBorders>
              <w:left w:val="single" w:sz="4" w:space="0" w:color="auto"/>
              <w:right w:val="single" w:sz="4" w:space="0" w:color="auto"/>
            </w:tcBorders>
            <w:shd w:val="clear" w:color="auto" w:fill="auto"/>
          </w:tcPr>
          <w:p w14:paraId="271414A3" w14:textId="77777777" w:rsidR="009D5D39" w:rsidRDefault="009D5D3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9D5D39" w14:paraId="02B2991C" w14:textId="77777777" w:rsidTr="00C5053B">
        <w:trPr>
          <w:trHeight w:val="129"/>
        </w:trPr>
        <w:tc>
          <w:tcPr>
            <w:tcW w:w="3573" w:type="dxa"/>
            <w:vMerge/>
            <w:tcBorders>
              <w:left w:val="single" w:sz="4" w:space="0" w:color="auto"/>
              <w:right w:val="single" w:sz="4" w:space="0" w:color="auto"/>
            </w:tcBorders>
          </w:tcPr>
          <w:p w14:paraId="01492A59" w14:textId="77777777" w:rsidR="009D5D39" w:rsidRPr="00B41DFE" w:rsidRDefault="009D5D39" w:rsidP="008A1ED0">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6EEA3AA6" w14:textId="2F149020" w:rsidR="009D5D39" w:rsidRPr="00B41DFE" w:rsidRDefault="003677E9" w:rsidP="00555154">
            <w:pPr>
              <w:autoSpaceDE w:val="0"/>
              <w:autoSpaceDN w:val="0"/>
              <w:adjustRightInd w:val="0"/>
              <w:spacing w:after="0"/>
              <w:jc w:val="both"/>
              <w:rPr>
                <w:rFonts w:ascii="Times New Roman" w:hAnsi="Times New Roman"/>
                <w:sz w:val="24"/>
                <w:szCs w:val="24"/>
              </w:rPr>
            </w:pPr>
            <w:r>
              <w:rPr>
                <w:rFonts w:ascii="Times New Roman" w:hAnsi="Times New Roman"/>
                <w:sz w:val="24"/>
                <w:szCs w:val="24"/>
              </w:rPr>
              <w:t>9</w:t>
            </w:r>
          </w:p>
        </w:tc>
        <w:tc>
          <w:tcPr>
            <w:tcW w:w="6632" w:type="dxa"/>
            <w:tcBorders>
              <w:top w:val="single" w:sz="4" w:space="0" w:color="auto"/>
              <w:left w:val="single" w:sz="4" w:space="0" w:color="auto"/>
              <w:bottom w:val="single" w:sz="4" w:space="0" w:color="auto"/>
              <w:right w:val="single" w:sz="4" w:space="0" w:color="auto"/>
            </w:tcBorders>
          </w:tcPr>
          <w:p w14:paraId="2AD8EA7C" w14:textId="0C39857D" w:rsidR="009D5D39" w:rsidRPr="00B41DFE" w:rsidRDefault="009D5D39" w:rsidP="00555154">
            <w:pPr>
              <w:autoSpaceDE w:val="0"/>
              <w:autoSpaceDN w:val="0"/>
              <w:adjustRightInd w:val="0"/>
              <w:spacing w:after="0"/>
              <w:jc w:val="both"/>
              <w:rPr>
                <w:rFonts w:ascii="Times New Roman" w:hAnsi="Times New Roman"/>
                <w:sz w:val="24"/>
                <w:szCs w:val="24"/>
              </w:rPr>
            </w:pPr>
            <w:r w:rsidRPr="00B41DFE">
              <w:rPr>
                <w:rFonts w:ascii="Times New Roman" w:hAnsi="Times New Roman"/>
                <w:b/>
                <w:bCs/>
                <w:sz w:val="24"/>
                <w:szCs w:val="24"/>
              </w:rPr>
              <w:t xml:space="preserve">Практическое занятие № </w:t>
            </w:r>
            <w:r w:rsidR="00555154">
              <w:rPr>
                <w:rFonts w:ascii="Times New Roman" w:hAnsi="Times New Roman"/>
                <w:b/>
                <w:bCs/>
                <w:sz w:val="24"/>
                <w:szCs w:val="24"/>
              </w:rPr>
              <w:t>6</w:t>
            </w:r>
            <w:r w:rsidRPr="00B41DFE">
              <w:rPr>
                <w:rFonts w:ascii="Times New Roman" w:hAnsi="Times New Roman"/>
                <w:b/>
                <w:bCs/>
                <w:sz w:val="24"/>
                <w:szCs w:val="24"/>
              </w:rPr>
              <w:t>.</w:t>
            </w:r>
            <w:r w:rsidRPr="00B41DFE">
              <w:rPr>
                <w:rFonts w:ascii="Times New Roman" w:hAnsi="Times New Roman"/>
                <w:bCs/>
                <w:sz w:val="24"/>
                <w:szCs w:val="24"/>
              </w:rPr>
              <w:t xml:space="preserve"> </w:t>
            </w:r>
            <w:r w:rsidR="00555154" w:rsidRPr="00555154">
              <w:rPr>
                <w:rFonts w:ascii="Times New Roman" w:hAnsi="Times New Roman"/>
                <w:bCs/>
                <w:sz w:val="24"/>
                <w:szCs w:val="24"/>
              </w:rPr>
              <w:t>Проверка параметров резисторов и конденсаторов мультиметром</w:t>
            </w:r>
          </w:p>
        </w:tc>
        <w:tc>
          <w:tcPr>
            <w:tcW w:w="1306" w:type="dxa"/>
            <w:tcBorders>
              <w:left w:val="single" w:sz="4" w:space="0" w:color="auto"/>
              <w:right w:val="single" w:sz="4" w:space="0" w:color="auto"/>
            </w:tcBorders>
          </w:tcPr>
          <w:p w14:paraId="5EA86B57" w14:textId="2A56533A" w:rsidR="009D5D39" w:rsidRPr="0083000B" w:rsidRDefault="009D5D3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gridSpan w:val="2"/>
            <w:tcBorders>
              <w:left w:val="single" w:sz="4" w:space="0" w:color="auto"/>
              <w:right w:val="single" w:sz="4" w:space="0" w:color="auto"/>
            </w:tcBorders>
            <w:shd w:val="clear" w:color="auto" w:fill="D9D9D9" w:themeFill="background1" w:themeFillShade="D9"/>
          </w:tcPr>
          <w:p w14:paraId="7E2ACFB4" w14:textId="77777777" w:rsidR="009D5D39" w:rsidRDefault="009D5D3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4B6F2A32" w14:textId="77777777" w:rsidR="009D5D39" w:rsidRDefault="009D5D3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9D5D39" w14:paraId="4BE2E820" w14:textId="77777777" w:rsidTr="00C5053B">
        <w:trPr>
          <w:trHeight w:val="129"/>
        </w:trPr>
        <w:tc>
          <w:tcPr>
            <w:tcW w:w="3573" w:type="dxa"/>
            <w:vMerge/>
            <w:tcBorders>
              <w:left w:val="single" w:sz="4" w:space="0" w:color="auto"/>
              <w:right w:val="single" w:sz="4" w:space="0" w:color="auto"/>
            </w:tcBorders>
          </w:tcPr>
          <w:p w14:paraId="085A6852" w14:textId="77777777" w:rsidR="009D5D39" w:rsidRPr="00B41DFE" w:rsidRDefault="009D5D39" w:rsidP="008A1ED0">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0F60BDED" w14:textId="22D9DAA8" w:rsidR="009D5D39" w:rsidRPr="00B41DFE" w:rsidRDefault="009D5D39" w:rsidP="00555154">
            <w:pPr>
              <w:autoSpaceDE w:val="0"/>
              <w:autoSpaceDN w:val="0"/>
              <w:adjustRightInd w:val="0"/>
              <w:spacing w:after="0"/>
              <w:jc w:val="both"/>
              <w:rPr>
                <w:rFonts w:ascii="Times New Roman" w:hAnsi="Times New Roman"/>
                <w:sz w:val="24"/>
                <w:szCs w:val="24"/>
              </w:rPr>
            </w:pPr>
            <w:r w:rsidRPr="00B41DFE">
              <w:rPr>
                <w:rFonts w:ascii="Times New Roman" w:hAnsi="Times New Roman"/>
                <w:sz w:val="24"/>
                <w:szCs w:val="24"/>
              </w:rPr>
              <w:t>1</w:t>
            </w:r>
            <w:r w:rsidR="003677E9">
              <w:rPr>
                <w:rFonts w:ascii="Times New Roman" w:hAnsi="Times New Roman"/>
                <w:sz w:val="24"/>
                <w:szCs w:val="24"/>
              </w:rPr>
              <w:t>0</w:t>
            </w:r>
          </w:p>
        </w:tc>
        <w:tc>
          <w:tcPr>
            <w:tcW w:w="6632" w:type="dxa"/>
            <w:tcBorders>
              <w:top w:val="single" w:sz="4" w:space="0" w:color="auto"/>
              <w:left w:val="single" w:sz="4" w:space="0" w:color="auto"/>
              <w:bottom w:val="single" w:sz="4" w:space="0" w:color="auto"/>
              <w:right w:val="single" w:sz="4" w:space="0" w:color="auto"/>
            </w:tcBorders>
          </w:tcPr>
          <w:p w14:paraId="0D62E00D" w14:textId="69862906" w:rsidR="009D5D39" w:rsidRPr="00B41DFE" w:rsidRDefault="009D5D39" w:rsidP="00555154">
            <w:pPr>
              <w:autoSpaceDE w:val="0"/>
              <w:autoSpaceDN w:val="0"/>
              <w:adjustRightInd w:val="0"/>
              <w:spacing w:after="0"/>
              <w:jc w:val="both"/>
              <w:rPr>
                <w:rFonts w:ascii="Times New Roman" w:hAnsi="Times New Roman"/>
                <w:sz w:val="24"/>
                <w:szCs w:val="24"/>
              </w:rPr>
            </w:pPr>
            <w:r w:rsidRPr="00B41DFE">
              <w:rPr>
                <w:rFonts w:ascii="Times New Roman" w:hAnsi="Times New Roman"/>
                <w:b/>
                <w:bCs/>
                <w:sz w:val="24"/>
                <w:szCs w:val="24"/>
              </w:rPr>
              <w:t xml:space="preserve">Практическое занятие № </w:t>
            </w:r>
            <w:r w:rsidR="00555154">
              <w:rPr>
                <w:rFonts w:ascii="Times New Roman" w:hAnsi="Times New Roman"/>
                <w:b/>
                <w:bCs/>
                <w:sz w:val="24"/>
                <w:szCs w:val="24"/>
              </w:rPr>
              <w:t>7</w:t>
            </w:r>
            <w:r w:rsidRPr="00B41DFE">
              <w:rPr>
                <w:rFonts w:ascii="Times New Roman" w:hAnsi="Times New Roman"/>
                <w:bCs/>
                <w:sz w:val="24"/>
                <w:szCs w:val="24"/>
              </w:rPr>
              <w:t xml:space="preserve">. </w:t>
            </w:r>
            <w:r w:rsidR="00555154" w:rsidRPr="00555154">
              <w:rPr>
                <w:rFonts w:ascii="Times New Roman" w:hAnsi="Times New Roman"/>
                <w:bCs/>
                <w:sz w:val="24"/>
                <w:szCs w:val="24"/>
              </w:rPr>
              <w:t>Проверка параметров индуктивных компонентов мультиметром</w:t>
            </w:r>
          </w:p>
        </w:tc>
        <w:tc>
          <w:tcPr>
            <w:tcW w:w="1306" w:type="dxa"/>
            <w:tcBorders>
              <w:left w:val="single" w:sz="4" w:space="0" w:color="auto"/>
              <w:right w:val="single" w:sz="4" w:space="0" w:color="auto"/>
            </w:tcBorders>
          </w:tcPr>
          <w:p w14:paraId="253A19FB" w14:textId="4CC39C68" w:rsidR="009D5D39" w:rsidRPr="0083000B" w:rsidRDefault="009D5D3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gridSpan w:val="2"/>
            <w:tcBorders>
              <w:left w:val="single" w:sz="4" w:space="0" w:color="auto"/>
              <w:right w:val="single" w:sz="4" w:space="0" w:color="auto"/>
            </w:tcBorders>
            <w:shd w:val="clear" w:color="auto" w:fill="D9D9D9" w:themeFill="background1" w:themeFillShade="D9"/>
          </w:tcPr>
          <w:p w14:paraId="4103820F" w14:textId="77777777" w:rsidR="009D5D39" w:rsidRDefault="009D5D3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3EA1450D" w14:textId="77777777" w:rsidR="009D5D39" w:rsidRDefault="009D5D3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243EC0" w14:paraId="2EA70371" w14:textId="77777777" w:rsidTr="00C5053B">
        <w:trPr>
          <w:trHeight w:val="129"/>
        </w:trPr>
        <w:tc>
          <w:tcPr>
            <w:tcW w:w="3573" w:type="dxa"/>
            <w:vMerge/>
            <w:tcBorders>
              <w:left w:val="single" w:sz="4" w:space="0" w:color="auto"/>
              <w:right w:val="single" w:sz="4" w:space="0" w:color="auto"/>
            </w:tcBorders>
          </w:tcPr>
          <w:p w14:paraId="5356155A" w14:textId="77777777" w:rsidR="00243EC0" w:rsidRPr="00B41DFE" w:rsidRDefault="00243EC0" w:rsidP="00243EC0">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287DFB0F" w14:textId="735F9185" w:rsidR="00243EC0" w:rsidRPr="00B41DFE" w:rsidRDefault="00243EC0" w:rsidP="00555154">
            <w:pPr>
              <w:autoSpaceDE w:val="0"/>
              <w:autoSpaceDN w:val="0"/>
              <w:adjustRightInd w:val="0"/>
              <w:spacing w:after="0"/>
              <w:jc w:val="both"/>
              <w:rPr>
                <w:rFonts w:ascii="Times New Roman" w:hAnsi="Times New Roman"/>
                <w:sz w:val="24"/>
                <w:szCs w:val="24"/>
              </w:rPr>
            </w:pPr>
            <w:r w:rsidRPr="00B41DFE">
              <w:rPr>
                <w:rFonts w:ascii="Times New Roman" w:hAnsi="Times New Roman"/>
                <w:sz w:val="24"/>
                <w:szCs w:val="24"/>
              </w:rPr>
              <w:t>1</w:t>
            </w:r>
            <w:r w:rsidR="003677E9">
              <w:rPr>
                <w:rFonts w:ascii="Times New Roman" w:hAnsi="Times New Roman"/>
                <w:sz w:val="24"/>
                <w:szCs w:val="24"/>
              </w:rPr>
              <w:t>1</w:t>
            </w:r>
          </w:p>
        </w:tc>
        <w:tc>
          <w:tcPr>
            <w:tcW w:w="6632" w:type="dxa"/>
            <w:tcBorders>
              <w:top w:val="single" w:sz="4" w:space="0" w:color="auto"/>
              <w:left w:val="single" w:sz="4" w:space="0" w:color="auto"/>
              <w:bottom w:val="single" w:sz="4" w:space="0" w:color="auto"/>
              <w:right w:val="single" w:sz="4" w:space="0" w:color="auto"/>
            </w:tcBorders>
          </w:tcPr>
          <w:p w14:paraId="04152E5E" w14:textId="1BCA0D54" w:rsidR="00243EC0" w:rsidRPr="00B41DFE" w:rsidRDefault="00243EC0" w:rsidP="00555154">
            <w:pPr>
              <w:autoSpaceDE w:val="0"/>
              <w:autoSpaceDN w:val="0"/>
              <w:adjustRightInd w:val="0"/>
              <w:spacing w:after="0"/>
              <w:jc w:val="both"/>
              <w:rPr>
                <w:rFonts w:ascii="Times New Roman" w:hAnsi="Times New Roman"/>
                <w:b/>
                <w:bCs/>
                <w:sz w:val="24"/>
                <w:szCs w:val="24"/>
              </w:rPr>
            </w:pPr>
            <w:r w:rsidRPr="00B41DFE">
              <w:rPr>
                <w:rFonts w:ascii="Times New Roman" w:hAnsi="Times New Roman"/>
                <w:b/>
                <w:bCs/>
                <w:sz w:val="24"/>
                <w:szCs w:val="24"/>
              </w:rPr>
              <w:t xml:space="preserve">Практическое занятие № </w:t>
            </w:r>
            <w:r w:rsidR="00555154">
              <w:rPr>
                <w:rFonts w:ascii="Times New Roman" w:hAnsi="Times New Roman"/>
                <w:b/>
                <w:bCs/>
                <w:sz w:val="24"/>
                <w:szCs w:val="24"/>
              </w:rPr>
              <w:t>8</w:t>
            </w:r>
            <w:r w:rsidRPr="00B41DFE">
              <w:rPr>
                <w:rFonts w:ascii="Times New Roman" w:hAnsi="Times New Roman"/>
                <w:b/>
                <w:bCs/>
                <w:sz w:val="24"/>
                <w:szCs w:val="24"/>
              </w:rPr>
              <w:t xml:space="preserve"> </w:t>
            </w:r>
            <w:r w:rsidR="00555154" w:rsidRPr="00555154">
              <w:rPr>
                <w:rFonts w:ascii="Times New Roman" w:eastAsia="Times New Roman" w:hAnsi="Times New Roman" w:cs="Times New Roman"/>
                <w:sz w:val="24"/>
                <w:szCs w:val="24"/>
                <w:lang w:eastAsia="ru-RU"/>
              </w:rPr>
              <w:t>Проверка параметров полупроводниковых компонентов мультиметром</w:t>
            </w:r>
          </w:p>
        </w:tc>
        <w:tc>
          <w:tcPr>
            <w:tcW w:w="1306" w:type="dxa"/>
            <w:tcBorders>
              <w:left w:val="single" w:sz="4" w:space="0" w:color="auto"/>
              <w:right w:val="single" w:sz="4" w:space="0" w:color="auto"/>
            </w:tcBorders>
          </w:tcPr>
          <w:p w14:paraId="3BA07D4D" w14:textId="5BCBE6BA"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gridSpan w:val="2"/>
            <w:tcBorders>
              <w:left w:val="single" w:sz="4" w:space="0" w:color="auto"/>
              <w:right w:val="single" w:sz="4" w:space="0" w:color="auto"/>
            </w:tcBorders>
            <w:shd w:val="clear" w:color="auto" w:fill="D9D9D9" w:themeFill="background1" w:themeFillShade="D9"/>
          </w:tcPr>
          <w:p w14:paraId="16F3D2CF"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22EB0EE4"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243EC0" w14:paraId="07C751A6" w14:textId="77777777" w:rsidTr="00C5053B">
        <w:trPr>
          <w:trHeight w:val="129"/>
        </w:trPr>
        <w:tc>
          <w:tcPr>
            <w:tcW w:w="3573" w:type="dxa"/>
            <w:vMerge/>
            <w:tcBorders>
              <w:left w:val="single" w:sz="4" w:space="0" w:color="auto"/>
              <w:right w:val="single" w:sz="4" w:space="0" w:color="auto"/>
            </w:tcBorders>
          </w:tcPr>
          <w:p w14:paraId="38FDB547" w14:textId="77777777" w:rsidR="00243EC0" w:rsidRPr="00B41DFE" w:rsidRDefault="00243EC0" w:rsidP="00243EC0">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78203916" w14:textId="2C2DB2E4" w:rsidR="00243EC0" w:rsidRPr="00B41DFE" w:rsidRDefault="00243EC0" w:rsidP="00555154">
            <w:pPr>
              <w:autoSpaceDE w:val="0"/>
              <w:autoSpaceDN w:val="0"/>
              <w:adjustRightInd w:val="0"/>
              <w:spacing w:after="0"/>
              <w:jc w:val="both"/>
              <w:rPr>
                <w:rFonts w:ascii="Times New Roman" w:hAnsi="Times New Roman"/>
                <w:sz w:val="24"/>
                <w:szCs w:val="24"/>
              </w:rPr>
            </w:pPr>
            <w:r w:rsidRPr="00B41DFE">
              <w:rPr>
                <w:rFonts w:ascii="Times New Roman" w:hAnsi="Times New Roman"/>
                <w:sz w:val="24"/>
                <w:szCs w:val="24"/>
              </w:rPr>
              <w:t>1</w:t>
            </w:r>
            <w:r w:rsidR="003677E9">
              <w:rPr>
                <w:rFonts w:ascii="Times New Roman" w:hAnsi="Times New Roman"/>
                <w:sz w:val="24"/>
                <w:szCs w:val="24"/>
              </w:rPr>
              <w:t>2</w:t>
            </w:r>
          </w:p>
        </w:tc>
        <w:tc>
          <w:tcPr>
            <w:tcW w:w="6632" w:type="dxa"/>
            <w:tcBorders>
              <w:top w:val="single" w:sz="4" w:space="0" w:color="auto"/>
              <w:left w:val="single" w:sz="4" w:space="0" w:color="auto"/>
              <w:bottom w:val="single" w:sz="4" w:space="0" w:color="auto"/>
              <w:right w:val="single" w:sz="4" w:space="0" w:color="auto"/>
            </w:tcBorders>
          </w:tcPr>
          <w:p w14:paraId="073AE819" w14:textId="011BFBE4" w:rsidR="00243EC0" w:rsidRPr="00B41DFE" w:rsidRDefault="00243EC0" w:rsidP="00555154">
            <w:pPr>
              <w:autoSpaceDE w:val="0"/>
              <w:autoSpaceDN w:val="0"/>
              <w:adjustRightInd w:val="0"/>
              <w:spacing w:after="0"/>
              <w:jc w:val="both"/>
              <w:rPr>
                <w:rFonts w:ascii="Times New Roman" w:hAnsi="Times New Roman"/>
                <w:b/>
                <w:bCs/>
                <w:sz w:val="24"/>
                <w:szCs w:val="24"/>
              </w:rPr>
            </w:pPr>
            <w:r w:rsidRPr="00B41DFE">
              <w:rPr>
                <w:rFonts w:ascii="Times New Roman" w:hAnsi="Times New Roman"/>
                <w:b/>
                <w:bCs/>
                <w:sz w:val="24"/>
                <w:szCs w:val="24"/>
              </w:rPr>
              <w:t xml:space="preserve">Практическое занятие № </w:t>
            </w:r>
            <w:r w:rsidR="00555154">
              <w:rPr>
                <w:rFonts w:ascii="Times New Roman" w:hAnsi="Times New Roman"/>
                <w:b/>
                <w:bCs/>
                <w:sz w:val="24"/>
                <w:szCs w:val="24"/>
              </w:rPr>
              <w:t>9</w:t>
            </w:r>
            <w:r w:rsidRPr="00B41DFE">
              <w:rPr>
                <w:rFonts w:ascii="Times New Roman" w:hAnsi="Times New Roman"/>
                <w:b/>
                <w:bCs/>
                <w:sz w:val="24"/>
                <w:szCs w:val="24"/>
              </w:rPr>
              <w:t xml:space="preserve"> </w:t>
            </w:r>
            <w:r w:rsidR="00555154" w:rsidRPr="00555154">
              <w:rPr>
                <w:rFonts w:ascii="Times New Roman" w:eastAsia="Times New Roman" w:hAnsi="Times New Roman" w:cs="Times New Roman"/>
                <w:sz w:val="24"/>
                <w:szCs w:val="24"/>
                <w:lang w:eastAsia="ru-RU"/>
              </w:rPr>
              <w:t>Проверка параметров различных видов транзисторов мультиметром</w:t>
            </w:r>
          </w:p>
        </w:tc>
        <w:tc>
          <w:tcPr>
            <w:tcW w:w="1306" w:type="dxa"/>
            <w:tcBorders>
              <w:left w:val="single" w:sz="4" w:space="0" w:color="auto"/>
              <w:right w:val="single" w:sz="4" w:space="0" w:color="auto"/>
            </w:tcBorders>
          </w:tcPr>
          <w:p w14:paraId="79E6B828" w14:textId="7D0440A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gridSpan w:val="2"/>
            <w:tcBorders>
              <w:left w:val="single" w:sz="4" w:space="0" w:color="auto"/>
              <w:right w:val="single" w:sz="4" w:space="0" w:color="auto"/>
            </w:tcBorders>
            <w:shd w:val="clear" w:color="auto" w:fill="D9D9D9" w:themeFill="background1" w:themeFillShade="D9"/>
          </w:tcPr>
          <w:p w14:paraId="2333D5C3"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169C5DCD"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243EC0" w14:paraId="203714AF" w14:textId="77777777" w:rsidTr="00C5053B">
        <w:trPr>
          <w:trHeight w:val="129"/>
        </w:trPr>
        <w:tc>
          <w:tcPr>
            <w:tcW w:w="3573" w:type="dxa"/>
            <w:vMerge/>
            <w:tcBorders>
              <w:left w:val="single" w:sz="4" w:space="0" w:color="auto"/>
              <w:right w:val="single" w:sz="4" w:space="0" w:color="auto"/>
            </w:tcBorders>
          </w:tcPr>
          <w:p w14:paraId="279517C3" w14:textId="77777777" w:rsidR="00243EC0" w:rsidRPr="00B41DFE" w:rsidRDefault="00243EC0" w:rsidP="00243EC0">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1DBD4FB6" w14:textId="2D0CEB1A" w:rsidR="00243EC0" w:rsidRPr="00B41DFE" w:rsidRDefault="00243EC0" w:rsidP="00555154">
            <w:pPr>
              <w:autoSpaceDE w:val="0"/>
              <w:autoSpaceDN w:val="0"/>
              <w:adjustRightInd w:val="0"/>
              <w:spacing w:after="0"/>
              <w:jc w:val="both"/>
              <w:rPr>
                <w:rFonts w:ascii="Times New Roman" w:hAnsi="Times New Roman"/>
                <w:sz w:val="24"/>
                <w:szCs w:val="24"/>
              </w:rPr>
            </w:pPr>
            <w:r w:rsidRPr="00B41DFE">
              <w:rPr>
                <w:rFonts w:ascii="Times New Roman" w:hAnsi="Times New Roman"/>
                <w:sz w:val="24"/>
                <w:szCs w:val="24"/>
              </w:rPr>
              <w:t>1</w:t>
            </w:r>
            <w:r w:rsidR="003677E9">
              <w:rPr>
                <w:rFonts w:ascii="Times New Roman" w:hAnsi="Times New Roman"/>
                <w:sz w:val="24"/>
                <w:szCs w:val="24"/>
              </w:rPr>
              <w:t>3</w:t>
            </w:r>
          </w:p>
        </w:tc>
        <w:tc>
          <w:tcPr>
            <w:tcW w:w="6632" w:type="dxa"/>
            <w:tcBorders>
              <w:top w:val="single" w:sz="4" w:space="0" w:color="auto"/>
              <w:left w:val="single" w:sz="4" w:space="0" w:color="auto"/>
              <w:bottom w:val="single" w:sz="4" w:space="0" w:color="auto"/>
              <w:right w:val="single" w:sz="4" w:space="0" w:color="auto"/>
            </w:tcBorders>
          </w:tcPr>
          <w:p w14:paraId="02A7B19E" w14:textId="705C71B2" w:rsidR="00243EC0" w:rsidRPr="00B41DFE" w:rsidRDefault="00243EC0" w:rsidP="00555154">
            <w:pPr>
              <w:autoSpaceDE w:val="0"/>
              <w:autoSpaceDN w:val="0"/>
              <w:adjustRightInd w:val="0"/>
              <w:spacing w:after="0"/>
              <w:jc w:val="both"/>
              <w:rPr>
                <w:rFonts w:ascii="Times New Roman" w:hAnsi="Times New Roman"/>
                <w:b/>
                <w:bCs/>
                <w:sz w:val="24"/>
                <w:szCs w:val="24"/>
              </w:rPr>
            </w:pPr>
            <w:r w:rsidRPr="00B41DFE">
              <w:rPr>
                <w:rFonts w:ascii="Times New Roman" w:hAnsi="Times New Roman"/>
                <w:b/>
                <w:bCs/>
                <w:sz w:val="24"/>
                <w:szCs w:val="24"/>
              </w:rPr>
              <w:t>Практическое занятие № 1</w:t>
            </w:r>
            <w:r w:rsidR="00555154">
              <w:rPr>
                <w:rFonts w:ascii="Times New Roman" w:hAnsi="Times New Roman"/>
                <w:b/>
                <w:bCs/>
                <w:sz w:val="24"/>
                <w:szCs w:val="24"/>
              </w:rPr>
              <w:t>0</w:t>
            </w:r>
            <w:r w:rsidRPr="00B41DFE">
              <w:rPr>
                <w:rFonts w:ascii="Times New Roman" w:hAnsi="Times New Roman"/>
                <w:b/>
                <w:bCs/>
                <w:sz w:val="24"/>
                <w:szCs w:val="24"/>
              </w:rPr>
              <w:t xml:space="preserve"> </w:t>
            </w:r>
            <w:r w:rsidR="00555154" w:rsidRPr="00555154">
              <w:rPr>
                <w:rFonts w:ascii="Times New Roman" w:eastAsia="Times New Roman" w:hAnsi="Times New Roman" w:cs="Times New Roman"/>
                <w:bCs/>
                <w:sz w:val="24"/>
                <w:szCs w:val="24"/>
                <w:lang w:eastAsia="ru-RU"/>
              </w:rPr>
              <w:t>Измерение сопротивлений р-n переходов диода и биполярного транзистора</w:t>
            </w:r>
          </w:p>
        </w:tc>
        <w:tc>
          <w:tcPr>
            <w:tcW w:w="1306" w:type="dxa"/>
            <w:tcBorders>
              <w:left w:val="single" w:sz="4" w:space="0" w:color="auto"/>
              <w:right w:val="single" w:sz="4" w:space="0" w:color="auto"/>
            </w:tcBorders>
          </w:tcPr>
          <w:p w14:paraId="7655AC39" w14:textId="2731540F"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gridSpan w:val="2"/>
            <w:tcBorders>
              <w:left w:val="single" w:sz="4" w:space="0" w:color="auto"/>
              <w:right w:val="single" w:sz="4" w:space="0" w:color="auto"/>
            </w:tcBorders>
            <w:shd w:val="clear" w:color="auto" w:fill="D9D9D9" w:themeFill="background1" w:themeFillShade="D9"/>
          </w:tcPr>
          <w:p w14:paraId="4FBCFEE5"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208B6F3C"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243EC0" w:rsidRPr="00D83E80" w14:paraId="53854F3E" w14:textId="77777777" w:rsidTr="00C5053B">
        <w:trPr>
          <w:trHeight w:val="253"/>
        </w:trPr>
        <w:tc>
          <w:tcPr>
            <w:tcW w:w="3573" w:type="dxa"/>
            <w:vMerge w:val="restart"/>
            <w:tcBorders>
              <w:left w:val="single" w:sz="4" w:space="0" w:color="auto"/>
              <w:right w:val="single" w:sz="4" w:space="0" w:color="auto"/>
            </w:tcBorders>
          </w:tcPr>
          <w:p w14:paraId="09A7BEA0" w14:textId="7660D3E4" w:rsidR="00243EC0" w:rsidRPr="00B41DFE" w:rsidRDefault="00C5053B" w:rsidP="00243EC0">
            <w:pPr>
              <w:pStyle w:val="a7"/>
              <w:spacing w:line="276" w:lineRule="auto"/>
              <w:jc w:val="both"/>
            </w:pPr>
            <w:r w:rsidRPr="00C5053B">
              <w:rPr>
                <w:b/>
                <w:bCs/>
              </w:rPr>
              <w:t>Тема 2.3 Контроль сопротивления изоляции и электрической прочности элементов электрических схем</w:t>
            </w:r>
          </w:p>
        </w:tc>
        <w:tc>
          <w:tcPr>
            <w:tcW w:w="7199" w:type="dxa"/>
            <w:gridSpan w:val="2"/>
            <w:tcBorders>
              <w:top w:val="single" w:sz="4" w:space="0" w:color="auto"/>
              <w:left w:val="single" w:sz="4" w:space="0" w:color="auto"/>
              <w:bottom w:val="single" w:sz="4" w:space="0" w:color="auto"/>
              <w:right w:val="single" w:sz="4" w:space="0" w:color="auto"/>
            </w:tcBorders>
          </w:tcPr>
          <w:p w14:paraId="1621F800" w14:textId="7AEE2DC7" w:rsidR="00243EC0" w:rsidRPr="00B41DFE" w:rsidRDefault="00243EC0" w:rsidP="00243EC0">
            <w:pPr>
              <w:pStyle w:val="ab"/>
              <w:spacing w:before="0" w:beforeAutospacing="0" w:after="0" w:afterAutospacing="0" w:line="276" w:lineRule="auto"/>
              <w:jc w:val="both"/>
            </w:pPr>
            <w:r w:rsidRPr="00B41DFE">
              <w:rPr>
                <w:b/>
                <w:bCs/>
              </w:rPr>
              <w:t>Содержание учебного материала</w:t>
            </w:r>
          </w:p>
        </w:tc>
        <w:tc>
          <w:tcPr>
            <w:tcW w:w="1306" w:type="dxa"/>
            <w:tcBorders>
              <w:left w:val="single" w:sz="4" w:space="0" w:color="auto"/>
              <w:bottom w:val="single" w:sz="4" w:space="0" w:color="auto"/>
              <w:right w:val="single" w:sz="4" w:space="0" w:color="auto"/>
            </w:tcBorders>
            <w:shd w:val="clear" w:color="auto" w:fill="D9D9D9" w:themeFill="background1" w:themeFillShade="D9"/>
          </w:tcPr>
          <w:p w14:paraId="3033DC6A" w14:textId="71FFECA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389" w:type="dxa"/>
            <w:gridSpan w:val="2"/>
            <w:tcBorders>
              <w:left w:val="single" w:sz="4" w:space="0" w:color="auto"/>
              <w:bottom w:val="single" w:sz="4" w:space="0" w:color="auto"/>
              <w:right w:val="single" w:sz="4" w:space="0" w:color="auto"/>
            </w:tcBorders>
            <w:shd w:val="clear" w:color="auto" w:fill="D9D9D9" w:themeFill="background1" w:themeFillShade="D9"/>
          </w:tcPr>
          <w:p w14:paraId="509B92C4"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7B5A553F"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p>
        </w:tc>
      </w:tr>
      <w:tr w:rsidR="00243EC0" w14:paraId="58B6425D" w14:textId="77777777" w:rsidTr="00C5053B">
        <w:trPr>
          <w:trHeight w:val="129"/>
        </w:trPr>
        <w:tc>
          <w:tcPr>
            <w:tcW w:w="3573" w:type="dxa"/>
            <w:vMerge/>
            <w:tcBorders>
              <w:left w:val="single" w:sz="4" w:space="0" w:color="auto"/>
              <w:right w:val="single" w:sz="4" w:space="0" w:color="auto"/>
            </w:tcBorders>
          </w:tcPr>
          <w:p w14:paraId="14159FFC" w14:textId="77777777" w:rsidR="00243EC0" w:rsidRPr="00B41DFE" w:rsidRDefault="00243EC0" w:rsidP="00243EC0">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1CA74F01" w14:textId="7D3E7374" w:rsidR="00243EC0" w:rsidRPr="00B41DFE" w:rsidRDefault="003677E9" w:rsidP="00243EC0">
            <w:pPr>
              <w:autoSpaceDE w:val="0"/>
              <w:autoSpaceDN w:val="0"/>
              <w:adjustRightInd w:val="0"/>
              <w:spacing w:after="0"/>
              <w:jc w:val="both"/>
              <w:rPr>
                <w:rFonts w:ascii="Times New Roman" w:hAnsi="Times New Roman"/>
                <w:sz w:val="24"/>
                <w:szCs w:val="24"/>
              </w:rPr>
            </w:pPr>
            <w:r>
              <w:rPr>
                <w:rFonts w:ascii="Times New Roman" w:hAnsi="Times New Roman"/>
                <w:sz w:val="24"/>
                <w:szCs w:val="24"/>
              </w:rPr>
              <w:t>14</w:t>
            </w:r>
          </w:p>
        </w:tc>
        <w:tc>
          <w:tcPr>
            <w:tcW w:w="6632" w:type="dxa"/>
            <w:tcBorders>
              <w:top w:val="single" w:sz="4" w:space="0" w:color="auto"/>
              <w:left w:val="single" w:sz="4" w:space="0" w:color="auto"/>
              <w:bottom w:val="single" w:sz="4" w:space="0" w:color="auto"/>
              <w:right w:val="single" w:sz="4" w:space="0" w:color="auto"/>
            </w:tcBorders>
          </w:tcPr>
          <w:p w14:paraId="598EA5A4" w14:textId="5048287C" w:rsidR="00243EC0" w:rsidRPr="00B41DFE" w:rsidRDefault="00E7577B" w:rsidP="00243EC0">
            <w:pPr>
              <w:autoSpaceDE w:val="0"/>
              <w:autoSpaceDN w:val="0"/>
              <w:adjustRightInd w:val="0"/>
              <w:spacing w:after="0"/>
              <w:jc w:val="both"/>
              <w:rPr>
                <w:rFonts w:ascii="Times New Roman" w:hAnsi="Times New Roman"/>
                <w:b/>
                <w:bCs/>
                <w:sz w:val="24"/>
                <w:szCs w:val="24"/>
              </w:rPr>
            </w:pPr>
            <w:r w:rsidRPr="00E7577B">
              <w:rPr>
                <w:rFonts w:ascii="Times New Roman" w:hAnsi="Times New Roman"/>
                <w:bCs/>
                <w:sz w:val="24"/>
                <w:szCs w:val="24"/>
              </w:rPr>
              <w:t>Способы электрической проверки узлов на соответствие техническим требованиям. Методы проверки и испытания электрической прочности</w:t>
            </w:r>
            <w:r w:rsidR="003677E9">
              <w:rPr>
                <w:rFonts w:ascii="Times New Roman" w:hAnsi="Times New Roman"/>
                <w:bCs/>
                <w:sz w:val="24"/>
                <w:szCs w:val="24"/>
              </w:rPr>
              <w:t>.</w:t>
            </w:r>
            <w:r w:rsidR="003677E9" w:rsidRPr="00E7577B">
              <w:rPr>
                <w:rFonts w:ascii="Times New Roman" w:eastAsia="Times New Roman" w:hAnsi="Times New Roman" w:cs="Times New Roman"/>
                <w:bCs/>
                <w:sz w:val="24"/>
                <w:szCs w:val="24"/>
                <w:lang w:eastAsia="ru-RU"/>
              </w:rPr>
              <w:t xml:space="preserve"> </w:t>
            </w:r>
            <w:r w:rsidR="003677E9" w:rsidRPr="00E7577B">
              <w:rPr>
                <w:rFonts w:ascii="Times New Roman" w:eastAsia="Times New Roman" w:hAnsi="Times New Roman" w:cs="Times New Roman"/>
                <w:bCs/>
                <w:sz w:val="24"/>
                <w:szCs w:val="24"/>
                <w:lang w:eastAsia="ru-RU"/>
              </w:rPr>
              <w:t>Способы проверки монтажа на полярность, обрыв, короткое замыкание и правильность подключения Методы проверки сопротивления изоляции и напряжения пробоя проводов и проводящих покрытий</w:t>
            </w:r>
          </w:p>
        </w:tc>
        <w:tc>
          <w:tcPr>
            <w:tcW w:w="1306" w:type="dxa"/>
            <w:tcBorders>
              <w:left w:val="single" w:sz="4" w:space="0" w:color="auto"/>
              <w:right w:val="single" w:sz="4" w:space="0" w:color="auto"/>
            </w:tcBorders>
          </w:tcPr>
          <w:p w14:paraId="50755AF8" w14:textId="6005C504"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83000B">
              <w:rPr>
                <w:rFonts w:ascii="Times New Roman" w:hAnsi="Times New Roman" w:cs="Times New Roman"/>
                <w:bCs/>
                <w:sz w:val="24"/>
                <w:szCs w:val="24"/>
              </w:rPr>
              <w:t>2</w:t>
            </w:r>
          </w:p>
        </w:tc>
        <w:tc>
          <w:tcPr>
            <w:tcW w:w="1389" w:type="dxa"/>
            <w:gridSpan w:val="2"/>
            <w:tcBorders>
              <w:left w:val="single" w:sz="4" w:space="0" w:color="auto"/>
              <w:right w:val="single" w:sz="4" w:space="0" w:color="auto"/>
            </w:tcBorders>
            <w:shd w:val="clear" w:color="auto" w:fill="FFFFFF" w:themeFill="background1"/>
          </w:tcPr>
          <w:p w14:paraId="412FC67E" w14:textId="222967DB"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1</w:t>
            </w:r>
          </w:p>
        </w:tc>
        <w:tc>
          <w:tcPr>
            <w:tcW w:w="1984" w:type="dxa"/>
            <w:gridSpan w:val="3"/>
            <w:vMerge/>
            <w:tcBorders>
              <w:left w:val="single" w:sz="4" w:space="0" w:color="auto"/>
              <w:right w:val="single" w:sz="4" w:space="0" w:color="auto"/>
            </w:tcBorders>
            <w:shd w:val="clear" w:color="auto" w:fill="auto"/>
          </w:tcPr>
          <w:p w14:paraId="60DEA6EA"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243EC0" w14:paraId="392B76FE" w14:textId="77777777" w:rsidTr="00C5053B">
        <w:trPr>
          <w:trHeight w:val="129"/>
        </w:trPr>
        <w:tc>
          <w:tcPr>
            <w:tcW w:w="3573" w:type="dxa"/>
            <w:vMerge/>
            <w:tcBorders>
              <w:left w:val="single" w:sz="4" w:space="0" w:color="auto"/>
              <w:right w:val="single" w:sz="4" w:space="0" w:color="auto"/>
            </w:tcBorders>
          </w:tcPr>
          <w:p w14:paraId="529F63DE" w14:textId="77777777" w:rsidR="00243EC0" w:rsidRPr="00B41DFE" w:rsidRDefault="00243EC0" w:rsidP="00243EC0">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47C71AE2" w14:textId="455DE113" w:rsidR="00243EC0" w:rsidRPr="00B41DFE" w:rsidRDefault="003677E9" w:rsidP="00243EC0">
            <w:pPr>
              <w:autoSpaceDE w:val="0"/>
              <w:autoSpaceDN w:val="0"/>
              <w:adjustRightInd w:val="0"/>
              <w:spacing w:after="0"/>
              <w:jc w:val="both"/>
              <w:rPr>
                <w:rFonts w:ascii="Times New Roman" w:hAnsi="Times New Roman"/>
                <w:sz w:val="24"/>
                <w:szCs w:val="24"/>
              </w:rPr>
            </w:pPr>
            <w:r>
              <w:rPr>
                <w:rFonts w:ascii="Times New Roman" w:hAnsi="Times New Roman"/>
                <w:sz w:val="24"/>
                <w:szCs w:val="24"/>
              </w:rPr>
              <w:t>15</w:t>
            </w:r>
          </w:p>
        </w:tc>
        <w:tc>
          <w:tcPr>
            <w:tcW w:w="6632" w:type="dxa"/>
            <w:tcBorders>
              <w:top w:val="single" w:sz="4" w:space="0" w:color="auto"/>
              <w:left w:val="single" w:sz="4" w:space="0" w:color="auto"/>
              <w:bottom w:val="single" w:sz="4" w:space="0" w:color="auto"/>
              <w:right w:val="single" w:sz="4" w:space="0" w:color="auto"/>
            </w:tcBorders>
          </w:tcPr>
          <w:p w14:paraId="3C5F24C5" w14:textId="6B67CC20" w:rsidR="00243EC0" w:rsidRPr="00B41DFE" w:rsidRDefault="00243EC0" w:rsidP="00E7577B">
            <w:pPr>
              <w:autoSpaceDE w:val="0"/>
              <w:autoSpaceDN w:val="0"/>
              <w:adjustRightInd w:val="0"/>
              <w:spacing w:after="0"/>
              <w:jc w:val="both"/>
              <w:rPr>
                <w:rFonts w:ascii="Times New Roman" w:hAnsi="Times New Roman"/>
                <w:b/>
                <w:bCs/>
                <w:sz w:val="24"/>
                <w:szCs w:val="24"/>
              </w:rPr>
            </w:pPr>
            <w:r w:rsidRPr="00B41DFE">
              <w:rPr>
                <w:rFonts w:ascii="Times New Roman" w:hAnsi="Times New Roman"/>
                <w:b/>
                <w:bCs/>
                <w:sz w:val="24"/>
                <w:szCs w:val="24"/>
              </w:rPr>
              <w:t xml:space="preserve">Практическое занятие № </w:t>
            </w:r>
            <w:r w:rsidR="00E7577B">
              <w:rPr>
                <w:rFonts w:ascii="Times New Roman" w:hAnsi="Times New Roman"/>
                <w:b/>
                <w:bCs/>
                <w:sz w:val="24"/>
                <w:szCs w:val="24"/>
              </w:rPr>
              <w:t>11</w:t>
            </w:r>
            <w:r w:rsidRPr="00B41DFE">
              <w:rPr>
                <w:rFonts w:ascii="Times New Roman" w:hAnsi="Times New Roman"/>
                <w:b/>
                <w:bCs/>
                <w:sz w:val="24"/>
                <w:szCs w:val="24"/>
              </w:rPr>
              <w:t>.</w:t>
            </w:r>
            <w:r w:rsidRPr="00B41DFE">
              <w:rPr>
                <w:rFonts w:ascii="Times New Roman" w:hAnsi="Times New Roman"/>
                <w:bCs/>
                <w:sz w:val="24"/>
                <w:szCs w:val="24"/>
              </w:rPr>
              <w:t xml:space="preserve"> </w:t>
            </w:r>
            <w:r w:rsidR="00E7577B" w:rsidRPr="00E7577B">
              <w:rPr>
                <w:rFonts w:ascii="Times New Roman" w:eastAsia="Times New Roman" w:hAnsi="Times New Roman" w:cs="Times New Roman"/>
                <w:bCs/>
                <w:sz w:val="24"/>
                <w:szCs w:val="24"/>
                <w:lang w:eastAsia="ru-RU"/>
              </w:rPr>
              <w:t>Проверка и контроль параметров электрической прочности</w:t>
            </w:r>
          </w:p>
        </w:tc>
        <w:tc>
          <w:tcPr>
            <w:tcW w:w="1306" w:type="dxa"/>
            <w:tcBorders>
              <w:left w:val="single" w:sz="4" w:space="0" w:color="auto"/>
              <w:right w:val="single" w:sz="4" w:space="0" w:color="auto"/>
            </w:tcBorders>
          </w:tcPr>
          <w:p w14:paraId="29127D26" w14:textId="36A2804B"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gridSpan w:val="2"/>
            <w:tcBorders>
              <w:left w:val="single" w:sz="4" w:space="0" w:color="auto"/>
              <w:right w:val="single" w:sz="4" w:space="0" w:color="auto"/>
            </w:tcBorders>
            <w:shd w:val="clear" w:color="auto" w:fill="D9D9D9" w:themeFill="background1" w:themeFillShade="D9"/>
          </w:tcPr>
          <w:p w14:paraId="4557DDA4"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56DEB751"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243EC0" w14:paraId="3AA72676" w14:textId="77777777" w:rsidTr="00C5053B">
        <w:trPr>
          <w:trHeight w:val="129"/>
        </w:trPr>
        <w:tc>
          <w:tcPr>
            <w:tcW w:w="3573" w:type="dxa"/>
            <w:vMerge/>
            <w:tcBorders>
              <w:left w:val="single" w:sz="4" w:space="0" w:color="auto"/>
              <w:right w:val="single" w:sz="4" w:space="0" w:color="auto"/>
            </w:tcBorders>
          </w:tcPr>
          <w:p w14:paraId="1BDED600" w14:textId="77777777" w:rsidR="00243EC0" w:rsidRPr="00B41DFE" w:rsidRDefault="00243EC0" w:rsidP="00243EC0">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4EC47512" w14:textId="2E6FE9D5" w:rsidR="00243EC0" w:rsidRPr="00B41DFE" w:rsidRDefault="003677E9" w:rsidP="00243EC0">
            <w:pPr>
              <w:autoSpaceDE w:val="0"/>
              <w:autoSpaceDN w:val="0"/>
              <w:adjustRightInd w:val="0"/>
              <w:spacing w:after="0"/>
              <w:jc w:val="both"/>
              <w:rPr>
                <w:rFonts w:ascii="Times New Roman" w:hAnsi="Times New Roman"/>
                <w:sz w:val="24"/>
                <w:szCs w:val="24"/>
              </w:rPr>
            </w:pPr>
            <w:r>
              <w:rPr>
                <w:rFonts w:ascii="Times New Roman" w:hAnsi="Times New Roman"/>
                <w:sz w:val="24"/>
                <w:szCs w:val="24"/>
              </w:rPr>
              <w:t>16</w:t>
            </w:r>
          </w:p>
        </w:tc>
        <w:tc>
          <w:tcPr>
            <w:tcW w:w="6632" w:type="dxa"/>
            <w:tcBorders>
              <w:top w:val="single" w:sz="4" w:space="0" w:color="auto"/>
              <w:left w:val="single" w:sz="4" w:space="0" w:color="auto"/>
              <w:bottom w:val="single" w:sz="4" w:space="0" w:color="auto"/>
              <w:right w:val="single" w:sz="4" w:space="0" w:color="auto"/>
            </w:tcBorders>
          </w:tcPr>
          <w:p w14:paraId="61CC20C8" w14:textId="7614E914" w:rsidR="00243EC0" w:rsidRPr="00B41DFE" w:rsidRDefault="00243EC0" w:rsidP="00E7577B">
            <w:pPr>
              <w:autoSpaceDE w:val="0"/>
              <w:autoSpaceDN w:val="0"/>
              <w:adjustRightInd w:val="0"/>
              <w:spacing w:after="0"/>
              <w:jc w:val="both"/>
              <w:rPr>
                <w:rFonts w:ascii="Times New Roman" w:hAnsi="Times New Roman"/>
                <w:b/>
                <w:bCs/>
                <w:sz w:val="24"/>
                <w:szCs w:val="24"/>
              </w:rPr>
            </w:pPr>
            <w:r w:rsidRPr="00B41DFE">
              <w:rPr>
                <w:rFonts w:ascii="Times New Roman" w:hAnsi="Times New Roman"/>
                <w:b/>
                <w:bCs/>
                <w:sz w:val="24"/>
                <w:szCs w:val="24"/>
              </w:rPr>
              <w:t xml:space="preserve">Практическое занятие № </w:t>
            </w:r>
            <w:r w:rsidR="00E7577B">
              <w:rPr>
                <w:rFonts w:ascii="Times New Roman" w:hAnsi="Times New Roman"/>
                <w:b/>
                <w:bCs/>
                <w:sz w:val="24"/>
                <w:szCs w:val="24"/>
              </w:rPr>
              <w:t>12</w:t>
            </w:r>
            <w:r w:rsidRPr="00B41DFE">
              <w:rPr>
                <w:rFonts w:ascii="Times New Roman" w:hAnsi="Times New Roman"/>
                <w:b/>
                <w:bCs/>
                <w:sz w:val="24"/>
                <w:szCs w:val="24"/>
              </w:rPr>
              <w:t>.</w:t>
            </w:r>
            <w:r w:rsidRPr="00B41DFE">
              <w:rPr>
                <w:rFonts w:ascii="Times New Roman" w:hAnsi="Times New Roman"/>
                <w:bCs/>
                <w:sz w:val="24"/>
                <w:szCs w:val="24"/>
              </w:rPr>
              <w:t xml:space="preserve"> </w:t>
            </w:r>
            <w:r w:rsidR="00E7577B" w:rsidRPr="00E7577B">
              <w:rPr>
                <w:rFonts w:ascii="Times New Roman" w:eastAsia="Times New Roman" w:hAnsi="Times New Roman" w:cs="Times New Roman"/>
                <w:bCs/>
                <w:sz w:val="24"/>
                <w:szCs w:val="24"/>
                <w:lang w:eastAsia="ru-RU"/>
              </w:rPr>
              <w:t>Проверка и контроль параметров сопротивления изоляции и напряжения пробоя проводов и проводящих покрытий</w:t>
            </w:r>
          </w:p>
        </w:tc>
        <w:tc>
          <w:tcPr>
            <w:tcW w:w="1306" w:type="dxa"/>
            <w:tcBorders>
              <w:left w:val="single" w:sz="4" w:space="0" w:color="auto"/>
              <w:right w:val="single" w:sz="4" w:space="0" w:color="auto"/>
            </w:tcBorders>
          </w:tcPr>
          <w:p w14:paraId="6F12926A" w14:textId="1320863B"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gridSpan w:val="2"/>
            <w:tcBorders>
              <w:left w:val="single" w:sz="4" w:space="0" w:color="auto"/>
              <w:right w:val="single" w:sz="4" w:space="0" w:color="auto"/>
            </w:tcBorders>
            <w:shd w:val="clear" w:color="auto" w:fill="D9D9D9" w:themeFill="background1" w:themeFillShade="D9"/>
          </w:tcPr>
          <w:p w14:paraId="3687CCB7"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12C56B04"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243EC0" w14:paraId="77DEC340" w14:textId="77777777" w:rsidTr="00C5053B">
        <w:trPr>
          <w:trHeight w:val="129"/>
        </w:trPr>
        <w:tc>
          <w:tcPr>
            <w:tcW w:w="3573" w:type="dxa"/>
            <w:vMerge/>
            <w:tcBorders>
              <w:left w:val="single" w:sz="4" w:space="0" w:color="auto"/>
              <w:right w:val="single" w:sz="4" w:space="0" w:color="auto"/>
            </w:tcBorders>
          </w:tcPr>
          <w:p w14:paraId="49CA2D11" w14:textId="77777777" w:rsidR="00243EC0" w:rsidRPr="00B41DFE" w:rsidRDefault="00243EC0" w:rsidP="00243EC0">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6C2FCD53" w14:textId="1682BBB5" w:rsidR="00243EC0" w:rsidRPr="00B41DFE" w:rsidRDefault="003677E9" w:rsidP="00243EC0">
            <w:pPr>
              <w:autoSpaceDE w:val="0"/>
              <w:autoSpaceDN w:val="0"/>
              <w:adjustRightInd w:val="0"/>
              <w:spacing w:after="0"/>
              <w:jc w:val="both"/>
              <w:rPr>
                <w:rFonts w:ascii="Times New Roman" w:hAnsi="Times New Roman"/>
                <w:sz w:val="24"/>
                <w:szCs w:val="24"/>
              </w:rPr>
            </w:pPr>
            <w:r>
              <w:rPr>
                <w:rFonts w:ascii="Times New Roman" w:hAnsi="Times New Roman"/>
                <w:sz w:val="24"/>
                <w:szCs w:val="24"/>
              </w:rPr>
              <w:t>17</w:t>
            </w:r>
          </w:p>
        </w:tc>
        <w:tc>
          <w:tcPr>
            <w:tcW w:w="6632" w:type="dxa"/>
            <w:tcBorders>
              <w:top w:val="single" w:sz="4" w:space="0" w:color="auto"/>
              <w:left w:val="single" w:sz="4" w:space="0" w:color="auto"/>
              <w:bottom w:val="single" w:sz="4" w:space="0" w:color="auto"/>
              <w:right w:val="single" w:sz="4" w:space="0" w:color="auto"/>
            </w:tcBorders>
          </w:tcPr>
          <w:p w14:paraId="00E4D56E" w14:textId="3216A276" w:rsidR="00243EC0" w:rsidRPr="00B41DFE" w:rsidRDefault="00243EC0" w:rsidP="00E7577B">
            <w:pPr>
              <w:autoSpaceDE w:val="0"/>
              <w:autoSpaceDN w:val="0"/>
              <w:adjustRightInd w:val="0"/>
              <w:spacing w:after="0"/>
              <w:jc w:val="both"/>
              <w:rPr>
                <w:rFonts w:ascii="Times New Roman" w:hAnsi="Times New Roman"/>
                <w:b/>
                <w:bCs/>
                <w:sz w:val="24"/>
                <w:szCs w:val="24"/>
              </w:rPr>
            </w:pPr>
            <w:r w:rsidRPr="00B41DFE">
              <w:rPr>
                <w:rFonts w:ascii="Times New Roman" w:hAnsi="Times New Roman"/>
                <w:b/>
                <w:bCs/>
                <w:sz w:val="24"/>
                <w:szCs w:val="24"/>
              </w:rPr>
              <w:t xml:space="preserve">Практическое занятие № </w:t>
            </w:r>
            <w:r w:rsidR="00E7577B">
              <w:rPr>
                <w:rFonts w:ascii="Times New Roman" w:hAnsi="Times New Roman"/>
                <w:b/>
                <w:bCs/>
                <w:sz w:val="24"/>
                <w:szCs w:val="24"/>
              </w:rPr>
              <w:t>13</w:t>
            </w:r>
            <w:r w:rsidRPr="00B41DFE">
              <w:rPr>
                <w:rFonts w:ascii="Times New Roman" w:hAnsi="Times New Roman"/>
                <w:bCs/>
                <w:sz w:val="24"/>
                <w:szCs w:val="24"/>
              </w:rPr>
              <w:t>.</w:t>
            </w:r>
            <w:r w:rsidRPr="00B41DFE">
              <w:rPr>
                <w:rFonts w:ascii="Times New Roman" w:eastAsia="Times New Roman" w:hAnsi="Times New Roman" w:cs="Times New Roman"/>
                <w:bCs/>
                <w:sz w:val="24"/>
                <w:szCs w:val="24"/>
                <w:lang w:eastAsia="ru-RU"/>
              </w:rPr>
              <w:t xml:space="preserve"> </w:t>
            </w:r>
            <w:r w:rsidR="00E7577B" w:rsidRPr="00E7577B">
              <w:rPr>
                <w:rFonts w:ascii="Times New Roman" w:eastAsia="Times New Roman" w:hAnsi="Times New Roman" w:cs="Times New Roman"/>
                <w:bCs/>
                <w:sz w:val="24"/>
                <w:szCs w:val="24"/>
                <w:lang w:eastAsia="ru-RU"/>
              </w:rPr>
              <w:t>Проверка соответствия параметров несущей конструкции первого уровня с низкой плотностью компоновки требованиям нормативно-технической документации</w:t>
            </w:r>
          </w:p>
        </w:tc>
        <w:tc>
          <w:tcPr>
            <w:tcW w:w="1306" w:type="dxa"/>
            <w:tcBorders>
              <w:left w:val="single" w:sz="4" w:space="0" w:color="auto"/>
              <w:right w:val="single" w:sz="4" w:space="0" w:color="auto"/>
            </w:tcBorders>
          </w:tcPr>
          <w:p w14:paraId="65DC7C34" w14:textId="61CA35C3"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gridSpan w:val="2"/>
            <w:tcBorders>
              <w:left w:val="single" w:sz="4" w:space="0" w:color="auto"/>
              <w:right w:val="single" w:sz="4" w:space="0" w:color="auto"/>
            </w:tcBorders>
            <w:shd w:val="clear" w:color="auto" w:fill="D9D9D9" w:themeFill="background1" w:themeFillShade="D9"/>
          </w:tcPr>
          <w:p w14:paraId="5695CD47"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4BF101CC"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243EC0" w14:paraId="7675D966" w14:textId="77777777" w:rsidTr="00C5053B">
        <w:trPr>
          <w:trHeight w:val="129"/>
        </w:trPr>
        <w:tc>
          <w:tcPr>
            <w:tcW w:w="3573" w:type="dxa"/>
            <w:vMerge/>
            <w:tcBorders>
              <w:left w:val="single" w:sz="4" w:space="0" w:color="auto"/>
              <w:right w:val="single" w:sz="4" w:space="0" w:color="auto"/>
            </w:tcBorders>
          </w:tcPr>
          <w:p w14:paraId="1F47AE79" w14:textId="77777777" w:rsidR="00243EC0" w:rsidRPr="00B41DFE" w:rsidRDefault="00243EC0" w:rsidP="00243EC0">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1BFD27C2" w14:textId="78B7B373" w:rsidR="00243EC0" w:rsidRPr="00B41DFE" w:rsidRDefault="003677E9" w:rsidP="00243EC0">
            <w:pPr>
              <w:autoSpaceDE w:val="0"/>
              <w:autoSpaceDN w:val="0"/>
              <w:adjustRightInd w:val="0"/>
              <w:spacing w:after="0"/>
              <w:jc w:val="both"/>
              <w:rPr>
                <w:rFonts w:ascii="Times New Roman" w:hAnsi="Times New Roman"/>
                <w:sz w:val="24"/>
                <w:szCs w:val="24"/>
              </w:rPr>
            </w:pPr>
            <w:r>
              <w:rPr>
                <w:rFonts w:ascii="Times New Roman" w:hAnsi="Times New Roman"/>
                <w:sz w:val="24"/>
                <w:szCs w:val="24"/>
              </w:rPr>
              <w:t>18</w:t>
            </w:r>
          </w:p>
        </w:tc>
        <w:tc>
          <w:tcPr>
            <w:tcW w:w="6632" w:type="dxa"/>
            <w:tcBorders>
              <w:top w:val="single" w:sz="4" w:space="0" w:color="auto"/>
              <w:left w:val="single" w:sz="4" w:space="0" w:color="auto"/>
              <w:bottom w:val="single" w:sz="4" w:space="0" w:color="auto"/>
              <w:right w:val="single" w:sz="4" w:space="0" w:color="auto"/>
            </w:tcBorders>
          </w:tcPr>
          <w:p w14:paraId="59EB021C" w14:textId="42F02145" w:rsidR="00243EC0" w:rsidRPr="00B41DFE" w:rsidRDefault="00243EC0" w:rsidP="00E7577B">
            <w:pPr>
              <w:autoSpaceDE w:val="0"/>
              <w:autoSpaceDN w:val="0"/>
              <w:adjustRightInd w:val="0"/>
              <w:spacing w:after="0"/>
              <w:jc w:val="both"/>
              <w:rPr>
                <w:rFonts w:ascii="Times New Roman" w:hAnsi="Times New Roman"/>
                <w:b/>
                <w:bCs/>
                <w:sz w:val="24"/>
                <w:szCs w:val="24"/>
              </w:rPr>
            </w:pPr>
            <w:r w:rsidRPr="00B41DFE">
              <w:rPr>
                <w:rFonts w:ascii="Times New Roman" w:hAnsi="Times New Roman"/>
                <w:b/>
                <w:bCs/>
                <w:sz w:val="24"/>
                <w:szCs w:val="24"/>
              </w:rPr>
              <w:t xml:space="preserve">Практическое занятие № </w:t>
            </w:r>
            <w:r w:rsidR="00E7577B">
              <w:rPr>
                <w:rFonts w:ascii="Times New Roman" w:hAnsi="Times New Roman"/>
                <w:b/>
                <w:bCs/>
                <w:sz w:val="24"/>
                <w:szCs w:val="24"/>
              </w:rPr>
              <w:t>14</w:t>
            </w:r>
            <w:r w:rsidRPr="00B41DFE">
              <w:rPr>
                <w:rFonts w:ascii="Times New Roman" w:hAnsi="Times New Roman"/>
                <w:b/>
                <w:bCs/>
                <w:sz w:val="24"/>
                <w:szCs w:val="24"/>
              </w:rPr>
              <w:t>.</w:t>
            </w:r>
            <w:r w:rsidRPr="00B41DFE">
              <w:rPr>
                <w:rFonts w:ascii="Times New Roman" w:hAnsi="Times New Roman"/>
                <w:bCs/>
                <w:sz w:val="24"/>
                <w:szCs w:val="24"/>
              </w:rPr>
              <w:t xml:space="preserve"> </w:t>
            </w:r>
            <w:r w:rsidR="00E7577B" w:rsidRPr="00E7577B">
              <w:rPr>
                <w:rFonts w:ascii="Times New Roman" w:eastAsia="Times New Roman" w:hAnsi="Times New Roman" w:cs="Times New Roman"/>
                <w:bCs/>
                <w:sz w:val="24"/>
                <w:szCs w:val="24"/>
                <w:lang w:eastAsia="ru-RU"/>
              </w:rPr>
              <w:t>Снятие электрических характеристик несущей конструкции первого уровня с низкой плотностью компоновки</w:t>
            </w:r>
          </w:p>
        </w:tc>
        <w:tc>
          <w:tcPr>
            <w:tcW w:w="1306" w:type="dxa"/>
            <w:tcBorders>
              <w:left w:val="single" w:sz="4" w:space="0" w:color="auto"/>
              <w:right w:val="single" w:sz="4" w:space="0" w:color="auto"/>
            </w:tcBorders>
          </w:tcPr>
          <w:p w14:paraId="27BCD4B3" w14:textId="257D59C0"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83000B">
              <w:rPr>
                <w:rFonts w:ascii="Times New Roman" w:hAnsi="Times New Roman" w:cs="Times New Roman"/>
                <w:bCs/>
                <w:sz w:val="24"/>
                <w:szCs w:val="24"/>
              </w:rPr>
              <w:t>2</w:t>
            </w:r>
          </w:p>
        </w:tc>
        <w:tc>
          <w:tcPr>
            <w:tcW w:w="1389" w:type="dxa"/>
            <w:gridSpan w:val="2"/>
            <w:tcBorders>
              <w:left w:val="single" w:sz="4" w:space="0" w:color="auto"/>
              <w:right w:val="single" w:sz="4" w:space="0" w:color="auto"/>
            </w:tcBorders>
            <w:shd w:val="clear" w:color="auto" w:fill="D9D9D9" w:themeFill="background1" w:themeFillShade="D9"/>
          </w:tcPr>
          <w:p w14:paraId="1238996B"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20624ECD"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264AF7" w14:paraId="13C666C9" w14:textId="77777777" w:rsidTr="00895FF3">
        <w:trPr>
          <w:trHeight w:val="129"/>
        </w:trPr>
        <w:tc>
          <w:tcPr>
            <w:tcW w:w="3573" w:type="dxa"/>
            <w:tcBorders>
              <w:left w:val="single" w:sz="4" w:space="0" w:color="auto"/>
              <w:right w:val="single" w:sz="4" w:space="0" w:color="auto"/>
            </w:tcBorders>
          </w:tcPr>
          <w:p w14:paraId="63E3639C" w14:textId="7FFB4DEB" w:rsidR="00264AF7" w:rsidRPr="00B41DFE" w:rsidRDefault="00264AF7" w:rsidP="00E7577B">
            <w:pPr>
              <w:autoSpaceDE w:val="0"/>
              <w:autoSpaceDN w:val="0"/>
              <w:adjustRightInd w:val="0"/>
              <w:spacing w:after="0"/>
              <w:jc w:val="both"/>
              <w:rPr>
                <w:rFonts w:ascii="Times New Roman" w:hAnsi="Times New Roman"/>
                <w:bCs/>
                <w:sz w:val="24"/>
                <w:szCs w:val="24"/>
              </w:rPr>
            </w:pPr>
            <w:r>
              <w:rPr>
                <w:rFonts w:ascii="Times New Roman" w:hAnsi="Times New Roman"/>
                <w:bCs/>
                <w:sz w:val="24"/>
                <w:szCs w:val="24"/>
              </w:rPr>
              <w:t>Консультация</w:t>
            </w:r>
          </w:p>
        </w:tc>
        <w:tc>
          <w:tcPr>
            <w:tcW w:w="7199" w:type="dxa"/>
            <w:gridSpan w:val="2"/>
            <w:tcBorders>
              <w:top w:val="single" w:sz="4" w:space="0" w:color="auto"/>
              <w:left w:val="single" w:sz="4" w:space="0" w:color="auto"/>
              <w:bottom w:val="single" w:sz="4" w:space="0" w:color="auto"/>
              <w:right w:val="single" w:sz="4" w:space="0" w:color="auto"/>
            </w:tcBorders>
          </w:tcPr>
          <w:p w14:paraId="06A150EF" w14:textId="77777777" w:rsidR="00264AF7" w:rsidRPr="00B41DFE" w:rsidRDefault="00264AF7" w:rsidP="00E7577B">
            <w:pPr>
              <w:autoSpaceDE w:val="0"/>
              <w:autoSpaceDN w:val="0"/>
              <w:adjustRightInd w:val="0"/>
              <w:spacing w:after="0"/>
              <w:jc w:val="both"/>
              <w:rPr>
                <w:rFonts w:ascii="Times New Roman" w:hAnsi="Times New Roman"/>
                <w:b/>
                <w:bCs/>
                <w:sz w:val="24"/>
                <w:szCs w:val="24"/>
              </w:rPr>
            </w:pPr>
          </w:p>
        </w:tc>
        <w:tc>
          <w:tcPr>
            <w:tcW w:w="1306" w:type="dxa"/>
            <w:tcBorders>
              <w:left w:val="single" w:sz="4" w:space="0" w:color="auto"/>
              <w:right w:val="single" w:sz="4" w:space="0" w:color="auto"/>
            </w:tcBorders>
          </w:tcPr>
          <w:p w14:paraId="75AA87B6" w14:textId="631AA5D3" w:rsidR="00264AF7" w:rsidRPr="0083000B" w:rsidRDefault="00264AF7" w:rsidP="00E75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gridSpan w:val="2"/>
            <w:tcBorders>
              <w:left w:val="single" w:sz="4" w:space="0" w:color="auto"/>
              <w:right w:val="single" w:sz="4" w:space="0" w:color="auto"/>
            </w:tcBorders>
            <w:shd w:val="clear" w:color="auto" w:fill="D9D9D9" w:themeFill="background1" w:themeFillShade="D9"/>
          </w:tcPr>
          <w:p w14:paraId="2A25355F" w14:textId="77777777" w:rsidR="00264AF7" w:rsidRDefault="00264AF7" w:rsidP="00E75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707D58D9" w14:textId="77777777" w:rsidR="00264AF7" w:rsidRDefault="00264AF7" w:rsidP="00E75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264AF7" w14:paraId="2D18EC8E" w14:textId="77777777" w:rsidTr="00895FF3">
        <w:trPr>
          <w:trHeight w:val="129"/>
        </w:trPr>
        <w:tc>
          <w:tcPr>
            <w:tcW w:w="3573" w:type="dxa"/>
            <w:tcBorders>
              <w:left w:val="single" w:sz="4" w:space="0" w:color="auto"/>
              <w:right w:val="single" w:sz="4" w:space="0" w:color="auto"/>
            </w:tcBorders>
          </w:tcPr>
          <w:p w14:paraId="11BC0CAA" w14:textId="3A424F38" w:rsidR="00264AF7" w:rsidRPr="00B41DFE" w:rsidRDefault="00264AF7" w:rsidP="00E7577B">
            <w:pPr>
              <w:autoSpaceDE w:val="0"/>
              <w:autoSpaceDN w:val="0"/>
              <w:adjustRightInd w:val="0"/>
              <w:spacing w:after="0"/>
              <w:jc w:val="both"/>
              <w:rPr>
                <w:rFonts w:ascii="Times New Roman" w:hAnsi="Times New Roman"/>
                <w:bCs/>
                <w:sz w:val="24"/>
                <w:szCs w:val="24"/>
              </w:rPr>
            </w:pPr>
            <w:r>
              <w:rPr>
                <w:rFonts w:ascii="Times New Roman" w:hAnsi="Times New Roman"/>
                <w:bCs/>
                <w:sz w:val="24"/>
                <w:szCs w:val="24"/>
              </w:rPr>
              <w:t>Экзамен</w:t>
            </w:r>
          </w:p>
        </w:tc>
        <w:tc>
          <w:tcPr>
            <w:tcW w:w="7199" w:type="dxa"/>
            <w:gridSpan w:val="2"/>
            <w:tcBorders>
              <w:top w:val="single" w:sz="4" w:space="0" w:color="auto"/>
              <w:left w:val="single" w:sz="4" w:space="0" w:color="auto"/>
              <w:bottom w:val="single" w:sz="4" w:space="0" w:color="auto"/>
              <w:right w:val="single" w:sz="4" w:space="0" w:color="auto"/>
            </w:tcBorders>
          </w:tcPr>
          <w:p w14:paraId="566328A4" w14:textId="77777777" w:rsidR="00264AF7" w:rsidRPr="00B41DFE" w:rsidRDefault="00264AF7" w:rsidP="00E7577B">
            <w:pPr>
              <w:autoSpaceDE w:val="0"/>
              <w:autoSpaceDN w:val="0"/>
              <w:adjustRightInd w:val="0"/>
              <w:spacing w:after="0"/>
              <w:jc w:val="both"/>
              <w:rPr>
                <w:rFonts w:ascii="Times New Roman" w:hAnsi="Times New Roman"/>
                <w:b/>
                <w:bCs/>
                <w:sz w:val="24"/>
                <w:szCs w:val="24"/>
              </w:rPr>
            </w:pPr>
          </w:p>
        </w:tc>
        <w:tc>
          <w:tcPr>
            <w:tcW w:w="1306" w:type="dxa"/>
            <w:tcBorders>
              <w:left w:val="single" w:sz="4" w:space="0" w:color="auto"/>
              <w:right w:val="single" w:sz="4" w:space="0" w:color="auto"/>
            </w:tcBorders>
          </w:tcPr>
          <w:p w14:paraId="351B1231" w14:textId="2B801561" w:rsidR="00264AF7" w:rsidRPr="0083000B" w:rsidRDefault="00264AF7" w:rsidP="00E75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gridSpan w:val="2"/>
            <w:tcBorders>
              <w:left w:val="single" w:sz="4" w:space="0" w:color="auto"/>
              <w:right w:val="single" w:sz="4" w:space="0" w:color="auto"/>
            </w:tcBorders>
            <w:shd w:val="clear" w:color="auto" w:fill="D9D9D9" w:themeFill="background1" w:themeFillShade="D9"/>
          </w:tcPr>
          <w:p w14:paraId="6A95A9E1" w14:textId="77777777" w:rsidR="00264AF7" w:rsidRDefault="00264AF7" w:rsidP="00E75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0AA312E7" w14:textId="77777777" w:rsidR="00264AF7" w:rsidRDefault="00264AF7" w:rsidP="00E75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264AF7" w14:paraId="687321AB" w14:textId="77777777" w:rsidTr="00895FF3">
        <w:trPr>
          <w:trHeight w:val="129"/>
        </w:trPr>
        <w:tc>
          <w:tcPr>
            <w:tcW w:w="10772" w:type="dxa"/>
            <w:gridSpan w:val="3"/>
            <w:tcBorders>
              <w:left w:val="single" w:sz="4" w:space="0" w:color="auto"/>
              <w:right w:val="single" w:sz="4" w:space="0" w:color="auto"/>
            </w:tcBorders>
          </w:tcPr>
          <w:p w14:paraId="24822707" w14:textId="77777777" w:rsidR="00264AF7" w:rsidRPr="00264AF7" w:rsidRDefault="00264AF7" w:rsidP="00264AF7">
            <w:pPr>
              <w:spacing w:after="0" w:line="240" w:lineRule="auto"/>
              <w:jc w:val="both"/>
              <w:rPr>
                <w:rFonts w:ascii="Times New Roman" w:eastAsia="Times New Roman" w:hAnsi="Times New Roman" w:cs="Times New Roman"/>
                <w:b/>
                <w:bCs/>
                <w:sz w:val="24"/>
                <w:szCs w:val="24"/>
                <w:lang w:eastAsia="ru-RU"/>
              </w:rPr>
            </w:pPr>
            <w:r w:rsidRPr="00264AF7">
              <w:rPr>
                <w:rFonts w:ascii="Times New Roman" w:eastAsia="Times New Roman" w:hAnsi="Times New Roman" w:cs="Times New Roman"/>
                <w:b/>
                <w:bCs/>
                <w:sz w:val="24"/>
                <w:szCs w:val="24"/>
                <w:lang w:eastAsia="ru-RU"/>
              </w:rPr>
              <w:t>Самостоятельная работа</w:t>
            </w:r>
          </w:p>
          <w:p w14:paraId="03DCFE1D" w14:textId="5527B946" w:rsidR="00264AF7" w:rsidRPr="00264AF7" w:rsidRDefault="00264AF7" w:rsidP="00264AF7">
            <w:pPr>
              <w:tabs>
                <w:tab w:val="left" w:pos="285"/>
              </w:tabs>
              <w:suppressAutoHyphens/>
              <w:spacing w:after="0" w:line="240" w:lineRule="auto"/>
              <w:rPr>
                <w:rFonts w:ascii="Times New Roman" w:eastAsia="Times New Roman" w:hAnsi="Times New Roman" w:cs="Times New Roman"/>
                <w:sz w:val="24"/>
                <w:lang w:eastAsia="ru-RU"/>
              </w:rPr>
            </w:pPr>
            <w:r w:rsidRPr="00264AF7">
              <w:rPr>
                <w:rFonts w:ascii="Times New Roman" w:eastAsia="Times New Roman" w:hAnsi="Times New Roman" w:cs="Times New Roman"/>
                <w:sz w:val="24"/>
                <w:lang w:eastAsia="ru-RU"/>
              </w:rPr>
              <w:t>1.</w:t>
            </w:r>
            <w:r w:rsidRPr="00264AF7">
              <w:rPr>
                <w:rFonts w:ascii="Times New Roman" w:eastAsia="Times New Roman" w:hAnsi="Times New Roman" w:cs="Times New Roman"/>
                <w:sz w:val="24"/>
                <w:lang w:eastAsia="ru-RU"/>
              </w:rPr>
              <w:tab/>
              <w:t>Подготовка к контрольным работам, к тестам, к лабораторным работам и практическим занятиям</w:t>
            </w:r>
          </w:p>
          <w:p w14:paraId="500D4738" w14:textId="77777777" w:rsidR="00264AF7" w:rsidRPr="00264AF7" w:rsidRDefault="00264AF7" w:rsidP="00264AF7">
            <w:pPr>
              <w:tabs>
                <w:tab w:val="left" w:pos="285"/>
              </w:tabs>
              <w:suppressAutoHyphens/>
              <w:spacing w:after="0" w:line="240" w:lineRule="auto"/>
              <w:rPr>
                <w:rFonts w:ascii="Times New Roman" w:eastAsia="Times New Roman" w:hAnsi="Times New Roman" w:cs="Times New Roman"/>
                <w:sz w:val="24"/>
                <w:lang w:eastAsia="ru-RU"/>
              </w:rPr>
            </w:pPr>
            <w:r w:rsidRPr="00264AF7">
              <w:rPr>
                <w:rFonts w:ascii="Times New Roman" w:eastAsia="Times New Roman" w:hAnsi="Times New Roman" w:cs="Times New Roman"/>
                <w:sz w:val="24"/>
                <w:lang w:eastAsia="ru-RU"/>
              </w:rPr>
              <w:lastRenderedPageBreak/>
              <w:t>2.</w:t>
            </w:r>
            <w:r w:rsidRPr="00264AF7">
              <w:rPr>
                <w:rFonts w:ascii="Times New Roman" w:eastAsia="Times New Roman" w:hAnsi="Times New Roman" w:cs="Times New Roman"/>
                <w:sz w:val="24"/>
                <w:lang w:eastAsia="ru-RU"/>
              </w:rPr>
              <w:tab/>
              <w:t>Изучение параметров контрольно-измерительное оборудование для измерения электрических параметров узлов, блоков и приборов различных видов электронной техники</w:t>
            </w:r>
          </w:p>
          <w:p w14:paraId="28722163" w14:textId="77777777" w:rsidR="00264AF7" w:rsidRPr="00264AF7" w:rsidRDefault="00264AF7" w:rsidP="00264AF7">
            <w:pPr>
              <w:tabs>
                <w:tab w:val="left" w:pos="285"/>
              </w:tabs>
              <w:suppressAutoHyphens/>
              <w:spacing w:after="0" w:line="240" w:lineRule="auto"/>
              <w:rPr>
                <w:rFonts w:ascii="Times New Roman" w:eastAsia="Times New Roman" w:hAnsi="Times New Roman" w:cs="Times New Roman"/>
                <w:sz w:val="24"/>
                <w:lang w:eastAsia="ru-RU"/>
              </w:rPr>
            </w:pPr>
            <w:r w:rsidRPr="00264AF7">
              <w:rPr>
                <w:rFonts w:ascii="Times New Roman" w:eastAsia="Times New Roman" w:hAnsi="Times New Roman" w:cs="Times New Roman"/>
                <w:sz w:val="24"/>
                <w:lang w:eastAsia="ru-RU"/>
              </w:rPr>
              <w:t>3.</w:t>
            </w:r>
            <w:r w:rsidRPr="00264AF7">
              <w:rPr>
                <w:rFonts w:ascii="Times New Roman" w:eastAsia="Times New Roman" w:hAnsi="Times New Roman" w:cs="Times New Roman"/>
                <w:sz w:val="24"/>
                <w:lang w:eastAsia="ru-RU"/>
              </w:rPr>
              <w:tab/>
              <w:t>Изучение параметров типового испытательного оборудования для оценки функциональных параметров</w:t>
            </w:r>
          </w:p>
          <w:p w14:paraId="3D7797F9" w14:textId="77777777" w:rsidR="00264AF7" w:rsidRPr="00264AF7" w:rsidRDefault="00264AF7" w:rsidP="00264AF7">
            <w:pPr>
              <w:tabs>
                <w:tab w:val="left" w:pos="285"/>
              </w:tabs>
              <w:suppressAutoHyphens/>
              <w:spacing w:after="0" w:line="240" w:lineRule="auto"/>
              <w:rPr>
                <w:rFonts w:ascii="Times New Roman" w:eastAsia="Times New Roman" w:hAnsi="Times New Roman" w:cs="Times New Roman"/>
                <w:sz w:val="24"/>
                <w:lang w:eastAsia="ru-RU"/>
              </w:rPr>
            </w:pPr>
            <w:r w:rsidRPr="00264AF7">
              <w:rPr>
                <w:rFonts w:ascii="Times New Roman" w:eastAsia="Times New Roman" w:hAnsi="Times New Roman" w:cs="Times New Roman"/>
                <w:sz w:val="24"/>
                <w:lang w:eastAsia="ru-RU"/>
              </w:rPr>
              <w:t>4.</w:t>
            </w:r>
            <w:r w:rsidRPr="00264AF7">
              <w:rPr>
                <w:rFonts w:ascii="Times New Roman" w:eastAsia="Times New Roman" w:hAnsi="Times New Roman" w:cs="Times New Roman"/>
                <w:sz w:val="24"/>
                <w:lang w:eastAsia="ru-RU"/>
              </w:rPr>
              <w:tab/>
              <w:t>Изучение различных видов и типов электрических схем, правил их чтения и составления</w:t>
            </w:r>
          </w:p>
          <w:p w14:paraId="300E1076" w14:textId="77777777" w:rsidR="00264AF7" w:rsidRPr="00264AF7" w:rsidRDefault="00264AF7" w:rsidP="00264AF7">
            <w:pPr>
              <w:tabs>
                <w:tab w:val="left" w:pos="285"/>
              </w:tabs>
              <w:suppressAutoHyphens/>
              <w:spacing w:after="0" w:line="240" w:lineRule="auto"/>
              <w:rPr>
                <w:rFonts w:ascii="Times New Roman" w:eastAsia="Times New Roman" w:hAnsi="Times New Roman" w:cs="Times New Roman"/>
                <w:sz w:val="24"/>
                <w:lang w:eastAsia="ru-RU"/>
              </w:rPr>
            </w:pPr>
            <w:r w:rsidRPr="00264AF7">
              <w:rPr>
                <w:rFonts w:ascii="Times New Roman" w:eastAsia="Times New Roman" w:hAnsi="Times New Roman" w:cs="Times New Roman"/>
                <w:sz w:val="24"/>
                <w:lang w:eastAsia="ru-RU"/>
              </w:rPr>
              <w:t>5.</w:t>
            </w:r>
            <w:r w:rsidRPr="00264AF7">
              <w:rPr>
                <w:rFonts w:ascii="Times New Roman" w:eastAsia="Times New Roman" w:hAnsi="Times New Roman" w:cs="Times New Roman"/>
                <w:sz w:val="24"/>
                <w:lang w:eastAsia="ru-RU"/>
              </w:rPr>
              <w:tab/>
              <w:t>Проверка пригодности ЭРЭ</w:t>
            </w:r>
          </w:p>
          <w:p w14:paraId="269A5303" w14:textId="77777777" w:rsidR="00264AF7" w:rsidRPr="00264AF7" w:rsidRDefault="00264AF7" w:rsidP="00264AF7">
            <w:pPr>
              <w:tabs>
                <w:tab w:val="left" w:pos="285"/>
              </w:tabs>
              <w:suppressAutoHyphens/>
              <w:spacing w:after="0" w:line="240" w:lineRule="auto"/>
              <w:rPr>
                <w:rFonts w:ascii="Times New Roman" w:eastAsia="Times New Roman" w:hAnsi="Times New Roman" w:cs="Times New Roman"/>
                <w:sz w:val="24"/>
                <w:lang w:eastAsia="ru-RU"/>
              </w:rPr>
            </w:pPr>
            <w:r w:rsidRPr="00264AF7">
              <w:rPr>
                <w:rFonts w:ascii="Times New Roman" w:eastAsia="Times New Roman" w:hAnsi="Times New Roman" w:cs="Times New Roman"/>
                <w:sz w:val="24"/>
                <w:lang w:eastAsia="ru-RU"/>
              </w:rPr>
              <w:t>6.</w:t>
            </w:r>
            <w:r w:rsidRPr="00264AF7">
              <w:rPr>
                <w:rFonts w:ascii="Times New Roman" w:eastAsia="Times New Roman" w:hAnsi="Times New Roman" w:cs="Times New Roman"/>
                <w:sz w:val="24"/>
                <w:lang w:eastAsia="ru-RU"/>
              </w:rPr>
              <w:tab/>
              <w:t>Расшифровка маркировки проводов и кабелей</w:t>
            </w:r>
          </w:p>
          <w:p w14:paraId="096F7342" w14:textId="77777777" w:rsidR="00264AF7" w:rsidRPr="00264AF7" w:rsidRDefault="00264AF7" w:rsidP="00264AF7">
            <w:pPr>
              <w:tabs>
                <w:tab w:val="left" w:pos="285"/>
              </w:tabs>
              <w:suppressAutoHyphens/>
              <w:spacing w:after="0" w:line="240" w:lineRule="auto"/>
              <w:rPr>
                <w:rFonts w:ascii="Times New Roman" w:eastAsia="Times New Roman" w:hAnsi="Times New Roman" w:cs="Times New Roman"/>
                <w:sz w:val="24"/>
                <w:lang w:eastAsia="ru-RU"/>
              </w:rPr>
            </w:pPr>
            <w:r w:rsidRPr="00264AF7">
              <w:rPr>
                <w:rFonts w:ascii="Times New Roman" w:eastAsia="Times New Roman" w:hAnsi="Times New Roman" w:cs="Times New Roman"/>
                <w:sz w:val="24"/>
                <w:lang w:eastAsia="ru-RU"/>
              </w:rPr>
              <w:t>7.</w:t>
            </w:r>
            <w:r w:rsidRPr="00264AF7">
              <w:rPr>
                <w:rFonts w:ascii="Times New Roman" w:eastAsia="Times New Roman" w:hAnsi="Times New Roman" w:cs="Times New Roman"/>
                <w:sz w:val="24"/>
                <w:lang w:eastAsia="ru-RU"/>
              </w:rPr>
              <w:tab/>
              <w:t>Расшифровка маркировки SMD- и PTH-компонентов</w:t>
            </w:r>
          </w:p>
          <w:p w14:paraId="13A5644D" w14:textId="77777777" w:rsidR="00264AF7" w:rsidRPr="00264AF7" w:rsidRDefault="00264AF7" w:rsidP="00264AF7">
            <w:pPr>
              <w:tabs>
                <w:tab w:val="left" w:pos="285"/>
              </w:tabs>
              <w:suppressAutoHyphens/>
              <w:spacing w:after="0" w:line="240" w:lineRule="auto"/>
              <w:rPr>
                <w:rFonts w:ascii="Times New Roman" w:eastAsia="Times New Roman" w:hAnsi="Times New Roman" w:cs="Times New Roman"/>
                <w:sz w:val="24"/>
                <w:lang w:eastAsia="ru-RU"/>
              </w:rPr>
            </w:pPr>
            <w:r w:rsidRPr="00264AF7">
              <w:rPr>
                <w:rFonts w:ascii="Times New Roman" w:eastAsia="Times New Roman" w:hAnsi="Times New Roman" w:cs="Times New Roman"/>
                <w:sz w:val="24"/>
                <w:lang w:eastAsia="ru-RU"/>
              </w:rPr>
              <w:t>8.</w:t>
            </w:r>
            <w:r w:rsidRPr="00264AF7">
              <w:rPr>
                <w:rFonts w:ascii="Times New Roman" w:eastAsia="Times New Roman" w:hAnsi="Times New Roman" w:cs="Times New Roman"/>
                <w:sz w:val="24"/>
                <w:lang w:eastAsia="ru-RU"/>
              </w:rPr>
              <w:tab/>
              <w:t>Контроль качества выполнения печатного монтажа</w:t>
            </w:r>
          </w:p>
          <w:p w14:paraId="4B058FBA" w14:textId="77777777" w:rsidR="00264AF7" w:rsidRPr="00264AF7" w:rsidRDefault="00264AF7" w:rsidP="00264AF7">
            <w:pPr>
              <w:tabs>
                <w:tab w:val="left" w:pos="285"/>
              </w:tabs>
              <w:suppressAutoHyphens/>
              <w:spacing w:after="0" w:line="240" w:lineRule="auto"/>
              <w:rPr>
                <w:rFonts w:ascii="Times New Roman" w:eastAsia="Times New Roman" w:hAnsi="Times New Roman" w:cs="Times New Roman"/>
                <w:sz w:val="24"/>
                <w:lang w:eastAsia="ru-RU"/>
              </w:rPr>
            </w:pPr>
            <w:r w:rsidRPr="00264AF7">
              <w:rPr>
                <w:rFonts w:ascii="Times New Roman" w:eastAsia="Times New Roman" w:hAnsi="Times New Roman" w:cs="Times New Roman"/>
                <w:sz w:val="24"/>
                <w:lang w:eastAsia="ru-RU"/>
              </w:rPr>
              <w:t>9.</w:t>
            </w:r>
            <w:r w:rsidRPr="00264AF7">
              <w:rPr>
                <w:rFonts w:ascii="Times New Roman" w:eastAsia="Times New Roman" w:hAnsi="Times New Roman" w:cs="Times New Roman"/>
                <w:sz w:val="24"/>
                <w:lang w:eastAsia="ru-RU"/>
              </w:rPr>
              <w:tab/>
              <w:t>Эксплуатация приборов различных видов радиоэлектронной техники для проведения сборочных работ</w:t>
            </w:r>
          </w:p>
          <w:p w14:paraId="060660E5" w14:textId="2F679D6D" w:rsidR="00264AF7" w:rsidRPr="00B41DFE" w:rsidRDefault="00264AF7" w:rsidP="00264AF7">
            <w:pPr>
              <w:autoSpaceDE w:val="0"/>
              <w:autoSpaceDN w:val="0"/>
              <w:adjustRightInd w:val="0"/>
              <w:spacing w:after="0"/>
              <w:jc w:val="both"/>
              <w:rPr>
                <w:rFonts w:ascii="Times New Roman" w:hAnsi="Times New Roman"/>
                <w:b/>
                <w:bCs/>
                <w:sz w:val="24"/>
                <w:szCs w:val="24"/>
              </w:rPr>
            </w:pPr>
            <w:r w:rsidRPr="00264AF7">
              <w:rPr>
                <w:rFonts w:ascii="Times New Roman" w:eastAsia="Times New Roman" w:hAnsi="Times New Roman" w:cs="Times New Roman"/>
                <w:sz w:val="24"/>
                <w:lang w:eastAsia="ru-RU"/>
              </w:rPr>
              <w:t>10.</w:t>
            </w:r>
            <w:r w:rsidRPr="00264AF7">
              <w:rPr>
                <w:rFonts w:ascii="Times New Roman" w:eastAsia="Times New Roman" w:hAnsi="Times New Roman" w:cs="Times New Roman"/>
                <w:sz w:val="24"/>
                <w:lang w:eastAsia="ru-RU"/>
              </w:rPr>
              <w:tab/>
              <w:t>Освоение ручного демонтажного, монтажного и сборочного оборудования</w:t>
            </w:r>
          </w:p>
        </w:tc>
        <w:tc>
          <w:tcPr>
            <w:tcW w:w="1306" w:type="dxa"/>
            <w:tcBorders>
              <w:left w:val="single" w:sz="4" w:space="0" w:color="auto"/>
              <w:right w:val="single" w:sz="4" w:space="0" w:color="auto"/>
            </w:tcBorders>
          </w:tcPr>
          <w:p w14:paraId="3DBFF2FB" w14:textId="79008BE7" w:rsidR="00264AF7" w:rsidRPr="0083000B" w:rsidRDefault="00264AF7" w:rsidP="00E75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lastRenderedPageBreak/>
              <w:t>8</w:t>
            </w:r>
          </w:p>
        </w:tc>
        <w:tc>
          <w:tcPr>
            <w:tcW w:w="1389" w:type="dxa"/>
            <w:gridSpan w:val="2"/>
            <w:tcBorders>
              <w:left w:val="single" w:sz="4" w:space="0" w:color="auto"/>
              <w:right w:val="single" w:sz="4" w:space="0" w:color="auto"/>
            </w:tcBorders>
            <w:shd w:val="clear" w:color="auto" w:fill="D9D9D9" w:themeFill="background1" w:themeFillShade="D9"/>
          </w:tcPr>
          <w:p w14:paraId="07D94D18" w14:textId="77777777" w:rsidR="00264AF7" w:rsidRDefault="00264AF7" w:rsidP="00E75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366F5741" w14:textId="77777777" w:rsidR="00264AF7" w:rsidRDefault="00264AF7" w:rsidP="00E75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895FF3" w14:paraId="6E0191C9" w14:textId="77777777" w:rsidTr="00895FF3">
        <w:trPr>
          <w:trHeight w:val="129"/>
        </w:trPr>
        <w:tc>
          <w:tcPr>
            <w:tcW w:w="10772" w:type="dxa"/>
            <w:gridSpan w:val="3"/>
            <w:tcBorders>
              <w:left w:val="single" w:sz="4" w:space="0" w:color="auto"/>
              <w:right w:val="single" w:sz="4" w:space="0" w:color="auto"/>
            </w:tcBorders>
          </w:tcPr>
          <w:p w14:paraId="7BCC79A5" w14:textId="21CC9BB2" w:rsidR="00895FF3" w:rsidRPr="00B41DFE" w:rsidRDefault="00895FF3" w:rsidP="00895FF3">
            <w:pPr>
              <w:autoSpaceDE w:val="0"/>
              <w:autoSpaceDN w:val="0"/>
              <w:adjustRightInd w:val="0"/>
              <w:spacing w:after="0"/>
              <w:jc w:val="both"/>
              <w:rPr>
                <w:rFonts w:ascii="Times New Roman" w:hAnsi="Times New Roman"/>
                <w:b/>
                <w:bCs/>
                <w:sz w:val="24"/>
                <w:szCs w:val="24"/>
              </w:rPr>
            </w:pPr>
            <w:r w:rsidRPr="00895FF3">
              <w:rPr>
                <w:rFonts w:ascii="Times New Roman" w:hAnsi="Times New Roman"/>
                <w:b/>
                <w:bCs/>
                <w:sz w:val="24"/>
                <w:szCs w:val="24"/>
              </w:rPr>
              <w:t>МДК 02.03 Испытания узлов, блоков и приборов различных видов электронной техники</w:t>
            </w:r>
          </w:p>
        </w:tc>
        <w:tc>
          <w:tcPr>
            <w:tcW w:w="2695" w:type="dxa"/>
            <w:gridSpan w:val="3"/>
            <w:tcBorders>
              <w:left w:val="single" w:sz="4" w:space="0" w:color="auto"/>
              <w:right w:val="single" w:sz="4" w:space="0" w:color="auto"/>
            </w:tcBorders>
          </w:tcPr>
          <w:p w14:paraId="00DB74D9" w14:textId="796E5B30" w:rsidR="00895FF3" w:rsidRPr="00895FF3" w:rsidRDefault="00895FF3" w:rsidP="00E75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36</w:t>
            </w:r>
          </w:p>
        </w:tc>
        <w:tc>
          <w:tcPr>
            <w:tcW w:w="1984" w:type="dxa"/>
            <w:gridSpan w:val="3"/>
            <w:vMerge/>
            <w:tcBorders>
              <w:left w:val="single" w:sz="4" w:space="0" w:color="auto"/>
              <w:right w:val="single" w:sz="4" w:space="0" w:color="auto"/>
            </w:tcBorders>
            <w:shd w:val="clear" w:color="auto" w:fill="auto"/>
          </w:tcPr>
          <w:p w14:paraId="7E1E5DCE" w14:textId="77777777" w:rsidR="00895FF3" w:rsidRDefault="00895FF3" w:rsidP="00E75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895FF3" w14:paraId="22906F4A" w14:textId="77777777" w:rsidTr="00895FF3">
        <w:trPr>
          <w:trHeight w:val="129"/>
        </w:trPr>
        <w:tc>
          <w:tcPr>
            <w:tcW w:w="3573" w:type="dxa"/>
            <w:vMerge w:val="restart"/>
            <w:tcBorders>
              <w:left w:val="single" w:sz="4" w:space="0" w:color="auto"/>
              <w:right w:val="single" w:sz="4" w:space="0" w:color="auto"/>
            </w:tcBorders>
            <w:vAlign w:val="center"/>
          </w:tcPr>
          <w:p w14:paraId="05B15250" w14:textId="54C06E90" w:rsidR="00895FF3" w:rsidRPr="00B41DFE" w:rsidRDefault="00895FF3" w:rsidP="00895FF3">
            <w:pPr>
              <w:autoSpaceDE w:val="0"/>
              <w:autoSpaceDN w:val="0"/>
              <w:adjustRightInd w:val="0"/>
              <w:spacing w:after="0"/>
              <w:rPr>
                <w:rFonts w:ascii="Times New Roman" w:hAnsi="Times New Roman"/>
                <w:bCs/>
                <w:sz w:val="24"/>
                <w:szCs w:val="24"/>
              </w:rPr>
            </w:pPr>
            <w:r w:rsidRPr="00895FF3">
              <w:rPr>
                <w:rFonts w:ascii="Times New Roman" w:hAnsi="Times New Roman"/>
                <w:b/>
                <w:bCs/>
                <w:sz w:val="24"/>
                <w:szCs w:val="24"/>
              </w:rPr>
              <w:t>Тема 3.1 Надежность и ремонтопригодность электронной техники</w:t>
            </w:r>
          </w:p>
        </w:tc>
        <w:tc>
          <w:tcPr>
            <w:tcW w:w="7199" w:type="dxa"/>
            <w:gridSpan w:val="2"/>
            <w:tcBorders>
              <w:top w:val="single" w:sz="4" w:space="0" w:color="auto"/>
              <w:left w:val="single" w:sz="4" w:space="0" w:color="auto"/>
              <w:bottom w:val="single" w:sz="4" w:space="0" w:color="auto"/>
              <w:right w:val="single" w:sz="4" w:space="0" w:color="auto"/>
            </w:tcBorders>
          </w:tcPr>
          <w:p w14:paraId="2BA10174" w14:textId="50551133" w:rsidR="00895FF3" w:rsidRPr="00B41DFE" w:rsidRDefault="00895FF3" w:rsidP="00E7577B">
            <w:pPr>
              <w:autoSpaceDE w:val="0"/>
              <w:autoSpaceDN w:val="0"/>
              <w:adjustRightInd w:val="0"/>
              <w:spacing w:after="0"/>
              <w:jc w:val="both"/>
              <w:rPr>
                <w:rFonts w:ascii="Times New Roman" w:hAnsi="Times New Roman"/>
                <w:b/>
                <w:bCs/>
                <w:sz w:val="24"/>
                <w:szCs w:val="24"/>
              </w:rPr>
            </w:pPr>
            <w:r w:rsidRPr="00895FF3">
              <w:rPr>
                <w:rFonts w:ascii="Times New Roman" w:hAnsi="Times New Roman"/>
                <w:b/>
                <w:bCs/>
                <w:sz w:val="24"/>
                <w:szCs w:val="24"/>
              </w:rPr>
              <w:t>Содержание учебного материала</w:t>
            </w:r>
          </w:p>
        </w:tc>
        <w:tc>
          <w:tcPr>
            <w:tcW w:w="1306" w:type="dxa"/>
            <w:tcBorders>
              <w:left w:val="single" w:sz="4" w:space="0" w:color="auto"/>
              <w:right w:val="single" w:sz="4" w:space="0" w:color="auto"/>
            </w:tcBorders>
            <w:shd w:val="clear" w:color="auto" w:fill="D9D9D9" w:themeFill="background1" w:themeFillShade="D9"/>
          </w:tcPr>
          <w:p w14:paraId="5AC19887" w14:textId="77777777" w:rsidR="00895FF3" w:rsidRPr="0083000B" w:rsidRDefault="00895FF3" w:rsidP="00E75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389" w:type="dxa"/>
            <w:gridSpan w:val="2"/>
            <w:tcBorders>
              <w:left w:val="single" w:sz="4" w:space="0" w:color="auto"/>
              <w:right w:val="single" w:sz="4" w:space="0" w:color="auto"/>
            </w:tcBorders>
            <w:shd w:val="clear" w:color="auto" w:fill="D9D9D9" w:themeFill="background1" w:themeFillShade="D9"/>
          </w:tcPr>
          <w:p w14:paraId="500567A1" w14:textId="77777777" w:rsidR="00895FF3" w:rsidRDefault="00895FF3" w:rsidP="00E75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7A657D9A" w14:textId="77777777" w:rsidR="00895FF3" w:rsidRDefault="00895FF3" w:rsidP="00E75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895FF3" w14:paraId="4C01BE3E" w14:textId="77777777" w:rsidTr="00895FF3">
        <w:trPr>
          <w:trHeight w:val="129"/>
        </w:trPr>
        <w:tc>
          <w:tcPr>
            <w:tcW w:w="3573" w:type="dxa"/>
            <w:vMerge/>
            <w:tcBorders>
              <w:left w:val="single" w:sz="4" w:space="0" w:color="auto"/>
              <w:right w:val="single" w:sz="4" w:space="0" w:color="auto"/>
            </w:tcBorders>
          </w:tcPr>
          <w:p w14:paraId="5E210F75" w14:textId="77777777" w:rsidR="00895FF3" w:rsidRPr="00B41DFE" w:rsidRDefault="00895FF3" w:rsidP="00E7577B">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355AD7BE" w14:textId="348B438C" w:rsidR="00895FF3" w:rsidRDefault="00895FF3" w:rsidP="00E7577B">
            <w:pPr>
              <w:autoSpaceDE w:val="0"/>
              <w:autoSpaceDN w:val="0"/>
              <w:adjustRightInd w:val="0"/>
              <w:spacing w:after="0"/>
              <w:jc w:val="both"/>
              <w:rPr>
                <w:rFonts w:ascii="Times New Roman" w:hAnsi="Times New Roman"/>
                <w:sz w:val="24"/>
                <w:szCs w:val="24"/>
              </w:rPr>
            </w:pPr>
            <w:r>
              <w:rPr>
                <w:rFonts w:ascii="Times New Roman" w:hAnsi="Times New Roman"/>
                <w:sz w:val="24"/>
                <w:szCs w:val="24"/>
              </w:rPr>
              <w:t>1</w:t>
            </w:r>
          </w:p>
        </w:tc>
        <w:tc>
          <w:tcPr>
            <w:tcW w:w="6632" w:type="dxa"/>
            <w:tcBorders>
              <w:top w:val="single" w:sz="4" w:space="0" w:color="auto"/>
              <w:left w:val="single" w:sz="4" w:space="0" w:color="auto"/>
              <w:bottom w:val="single" w:sz="4" w:space="0" w:color="auto"/>
              <w:right w:val="single" w:sz="4" w:space="0" w:color="auto"/>
            </w:tcBorders>
          </w:tcPr>
          <w:p w14:paraId="79135E80" w14:textId="7C7BF4CE" w:rsidR="00895FF3" w:rsidRPr="00895FF3" w:rsidRDefault="00895FF3" w:rsidP="00E7577B">
            <w:pPr>
              <w:autoSpaceDE w:val="0"/>
              <w:autoSpaceDN w:val="0"/>
              <w:adjustRightInd w:val="0"/>
              <w:spacing w:after="0"/>
              <w:jc w:val="both"/>
              <w:rPr>
                <w:rFonts w:ascii="Times New Roman" w:hAnsi="Times New Roman"/>
                <w:bCs/>
                <w:sz w:val="24"/>
                <w:szCs w:val="24"/>
              </w:rPr>
            </w:pPr>
            <w:r w:rsidRPr="00895FF3">
              <w:rPr>
                <w:rFonts w:ascii="Times New Roman" w:hAnsi="Times New Roman"/>
                <w:bCs/>
                <w:sz w:val="24"/>
                <w:szCs w:val="24"/>
              </w:rPr>
              <w:t>Основные понятия о надежности РЭА. Расчет надежности. Пути повышения надежности РЭА</w:t>
            </w:r>
          </w:p>
        </w:tc>
        <w:tc>
          <w:tcPr>
            <w:tcW w:w="1306" w:type="dxa"/>
            <w:tcBorders>
              <w:left w:val="single" w:sz="4" w:space="0" w:color="auto"/>
              <w:right w:val="single" w:sz="4" w:space="0" w:color="auto"/>
            </w:tcBorders>
          </w:tcPr>
          <w:p w14:paraId="771D4377" w14:textId="6AB2D13A" w:rsidR="00895FF3" w:rsidRPr="0083000B" w:rsidRDefault="00895FF3" w:rsidP="00E75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gridSpan w:val="2"/>
            <w:tcBorders>
              <w:left w:val="single" w:sz="4" w:space="0" w:color="auto"/>
              <w:right w:val="single" w:sz="4" w:space="0" w:color="auto"/>
            </w:tcBorders>
            <w:shd w:val="clear" w:color="auto" w:fill="FFFFFF" w:themeFill="background1"/>
          </w:tcPr>
          <w:p w14:paraId="38B22CE2" w14:textId="6141CE9E" w:rsidR="00895FF3" w:rsidRDefault="00895FF3" w:rsidP="00E75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1</w:t>
            </w:r>
          </w:p>
        </w:tc>
        <w:tc>
          <w:tcPr>
            <w:tcW w:w="1984" w:type="dxa"/>
            <w:gridSpan w:val="3"/>
            <w:vMerge/>
            <w:tcBorders>
              <w:left w:val="single" w:sz="4" w:space="0" w:color="auto"/>
              <w:right w:val="single" w:sz="4" w:space="0" w:color="auto"/>
            </w:tcBorders>
            <w:shd w:val="clear" w:color="auto" w:fill="auto"/>
          </w:tcPr>
          <w:p w14:paraId="2670AF4C" w14:textId="77777777" w:rsidR="00895FF3" w:rsidRDefault="00895FF3" w:rsidP="00E75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895FF3" w14:paraId="113AE42C" w14:textId="77777777" w:rsidTr="00895FF3">
        <w:trPr>
          <w:trHeight w:val="129"/>
        </w:trPr>
        <w:tc>
          <w:tcPr>
            <w:tcW w:w="3573" w:type="dxa"/>
            <w:vMerge/>
            <w:tcBorders>
              <w:left w:val="single" w:sz="4" w:space="0" w:color="auto"/>
              <w:right w:val="single" w:sz="4" w:space="0" w:color="auto"/>
            </w:tcBorders>
          </w:tcPr>
          <w:p w14:paraId="13113894" w14:textId="77777777" w:rsidR="00895FF3" w:rsidRPr="00B41DFE" w:rsidRDefault="00895FF3" w:rsidP="00E7577B">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16B43486" w14:textId="12A0CBD8" w:rsidR="00895FF3" w:rsidRDefault="00895FF3" w:rsidP="00E7577B">
            <w:pPr>
              <w:autoSpaceDE w:val="0"/>
              <w:autoSpaceDN w:val="0"/>
              <w:adjustRightInd w:val="0"/>
              <w:spacing w:after="0"/>
              <w:jc w:val="both"/>
              <w:rPr>
                <w:rFonts w:ascii="Times New Roman" w:hAnsi="Times New Roman"/>
                <w:sz w:val="24"/>
                <w:szCs w:val="24"/>
              </w:rPr>
            </w:pPr>
            <w:r>
              <w:rPr>
                <w:rFonts w:ascii="Times New Roman" w:hAnsi="Times New Roman"/>
                <w:sz w:val="24"/>
                <w:szCs w:val="24"/>
              </w:rPr>
              <w:t>2</w:t>
            </w:r>
          </w:p>
        </w:tc>
        <w:tc>
          <w:tcPr>
            <w:tcW w:w="6632" w:type="dxa"/>
            <w:tcBorders>
              <w:top w:val="single" w:sz="4" w:space="0" w:color="auto"/>
              <w:left w:val="single" w:sz="4" w:space="0" w:color="auto"/>
              <w:bottom w:val="single" w:sz="4" w:space="0" w:color="auto"/>
              <w:right w:val="single" w:sz="4" w:space="0" w:color="auto"/>
            </w:tcBorders>
          </w:tcPr>
          <w:p w14:paraId="1A4FB958" w14:textId="6DEEFF20" w:rsidR="00895FF3" w:rsidRPr="00895FF3" w:rsidRDefault="00895FF3" w:rsidP="00E7577B">
            <w:pPr>
              <w:autoSpaceDE w:val="0"/>
              <w:autoSpaceDN w:val="0"/>
              <w:adjustRightInd w:val="0"/>
              <w:spacing w:after="0"/>
              <w:jc w:val="both"/>
              <w:rPr>
                <w:rFonts w:ascii="Times New Roman" w:hAnsi="Times New Roman"/>
                <w:bCs/>
                <w:sz w:val="24"/>
                <w:szCs w:val="24"/>
              </w:rPr>
            </w:pPr>
            <w:r w:rsidRPr="00895FF3">
              <w:rPr>
                <w:rFonts w:ascii="Times New Roman" w:hAnsi="Times New Roman"/>
                <w:bCs/>
                <w:sz w:val="24"/>
                <w:szCs w:val="24"/>
              </w:rPr>
              <w:t>Понятие о ремонтопригодности. Сбор и анализ информации о ремонтопригодности. Показатели ремонтопригодности и работоспособности различных видов электронной техники</w:t>
            </w:r>
          </w:p>
        </w:tc>
        <w:tc>
          <w:tcPr>
            <w:tcW w:w="1306" w:type="dxa"/>
            <w:tcBorders>
              <w:left w:val="single" w:sz="4" w:space="0" w:color="auto"/>
              <w:right w:val="single" w:sz="4" w:space="0" w:color="auto"/>
            </w:tcBorders>
          </w:tcPr>
          <w:p w14:paraId="7F863570" w14:textId="2C447F7D" w:rsidR="00895FF3" w:rsidRPr="0083000B" w:rsidRDefault="00895FF3" w:rsidP="00E75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gridSpan w:val="2"/>
            <w:tcBorders>
              <w:left w:val="single" w:sz="4" w:space="0" w:color="auto"/>
              <w:right w:val="single" w:sz="4" w:space="0" w:color="auto"/>
            </w:tcBorders>
            <w:shd w:val="clear" w:color="auto" w:fill="FFFFFF" w:themeFill="background1"/>
          </w:tcPr>
          <w:p w14:paraId="5ABD0D09" w14:textId="165411A1" w:rsidR="00895FF3" w:rsidRDefault="00895FF3" w:rsidP="00E75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1</w:t>
            </w:r>
          </w:p>
        </w:tc>
        <w:tc>
          <w:tcPr>
            <w:tcW w:w="1984" w:type="dxa"/>
            <w:gridSpan w:val="3"/>
            <w:vMerge/>
            <w:tcBorders>
              <w:left w:val="single" w:sz="4" w:space="0" w:color="auto"/>
              <w:right w:val="single" w:sz="4" w:space="0" w:color="auto"/>
            </w:tcBorders>
            <w:shd w:val="clear" w:color="auto" w:fill="auto"/>
          </w:tcPr>
          <w:p w14:paraId="21A9FC25" w14:textId="77777777" w:rsidR="00895FF3" w:rsidRDefault="00895FF3" w:rsidP="00E75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895FF3" w14:paraId="4FDA30CE" w14:textId="77777777" w:rsidTr="00C5053B">
        <w:trPr>
          <w:trHeight w:val="129"/>
        </w:trPr>
        <w:tc>
          <w:tcPr>
            <w:tcW w:w="3573" w:type="dxa"/>
            <w:vMerge/>
            <w:tcBorders>
              <w:left w:val="single" w:sz="4" w:space="0" w:color="auto"/>
              <w:right w:val="single" w:sz="4" w:space="0" w:color="auto"/>
            </w:tcBorders>
          </w:tcPr>
          <w:p w14:paraId="703CDFDF" w14:textId="77777777" w:rsidR="00895FF3" w:rsidRPr="00B41DFE" w:rsidRDefault="00895FF3" w:rsidP="00E7577B">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6A6564B2" w14:textId="2BFCABA2" w:rsidR="00895FF3" w:rsidRDefault="00895FF3" w:rsidP="00E7577B">
            <w:pPr>
              <w:autoSpaceDE w:val="0"/>
              <w:autoSpaceDN w:val="0"/>
              <w:adjustRightInd w:val="0"/>
              <w:spacing w:after="0"/>
              <w:jc w:val="both"/>
              <w:rPr>
                <w:rFonts w:ascii="Times New Roman" w:hAnsi="Times New Roman"/>
                <w:sz w:val="24"/>
                <w:szCs w:val="24"/>
              </w:rPr>
            </w:pPr>
            <w:r>
              <w:rPr>
                <w:rFonts w:ascii="Times New Roman" w:hAnsi="Times New Roman"/>
                <w:sz w:val="24"/>
                <w:szCs w:val="24"/>
              </w:rPr>
              <w:t>3</w:t>
            </w:r>
          </w:p>
        </w:tc>
        <w:tc>
          <w:tcPr>
            <w:tcW w:w="6632" w:type="dxa"/>
            <w:tcBorders>
              <w:top w:val="single" w:sz="4" w:space="0" w:color="auto"/>
              <w:left w:val="single" w:sz="4" w:space="0" w:color="auto"/>
              <w:bottom w:val="single" w:sz="4" w:space="0" w:color="auto"/>
              <w:right w:val="single" w:sz="4" w:space="0" w:color="auto"/>
            </w:tcBorders>
          </w:tcPr>
          <w:p w14:paraId="4ED4F613" w14:textId="789BE3F8" w:rsidR="00895FF3" w:rsidRPr="00B41DFE" w:rsidRDefault="00895FF3" w:rsidP="00895FF3">
            <w:pPr>
              <w:autoSpaceDE w:val="0"/>
              <w:autoSpaceDN w:val="0"/>
              <w:adjustRightInd w:val="0"/>
              <w:spacing w:after="0"/>
              <w:jc w:val="both"/>
              <w:rPr>
                <w:rFonts w:ascii="Times New Roman" w:hAnsi="Times New Roman"/>
                <w:b/>
                <w:bCs/>
                <w:sz w:val="24"/>
                <w:szCs w:val="24"/>
              </w:rPr>
            </w:pPr>
            <w:r w:rsidRPr="00895FF3">
              <w:rPr>
                <w:rFonts w:ascii="Times New Roman" w:hAnsi="Times New Roman"/>
                <w:b/>
                <w:bCs/>
                <w:sz w:val="24"/>
                <w:szCs w:val="24"/>
              </w:rPr>
              <w:t xml:space="preserve">Практическое занятие № 1. </w:t>
            </w:r>
            <w:r w:rsidRPr="00895FF3">
              <w:rPr>
                <w:rFonts w:ascii="Times New Roman" w:hAnsi="Times New Roman"/>
                <w:bCs/>
                <w:sz w:val="24"/>
                <w:szCs w:val="24"/>
              </w:rPr>
              <w:t>Расчет надежности различных видов электронной техники</w:t>
            </w:r>
          </w:p>
        </w:tc>
        <w:tc>
          <w:tcPr>
            <w:tcW w:w="1306" w:type="dxa"/>
            <w:tcBorders>
              <w:left w:val="single" w:sz="4" w:space="0" w:color="auto"/>
              <w:right w:val="single" w:sz="4" w:space="0" w:color="auto"/>
            </w:tcBorders>
          </w:tcPr>
          <w:p w14:paraId="5AF128F1" w14:textId="3BC5B817" w:rsidR="00895FF3" w:rsidRPr="0083000B" w:rsidRDefault="00895FF3" w:rsidP="00E75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gridSpan w:val="2"/>
            <w:tcBorders>
              <w:left w:val="single" w:sz="4" w:space="0" w:color="auto"/>
              <w:right w:val="single" w:sz="4" w:space="0" w:color="auto"/>
            </w:tcBorders>
            <w:shd w:val="clear" w:color="auto" w:fill="D9D9D9" w:themeFill="background1" w:themeFillShade="D9"/>
          </w:tcPr>
          <w:p w14:paraId="70BC90EC" w14:textId="77777777" w:rsidR="00895FF3" w:rsidRDefault="00895FF3" w:rsidP="00E75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0D1092BE" w14:textId="77777777" w:rsidR="00895FF3" w:rsidRDefault="00895FF3" w:rsidP="00E75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895FF3" w14:paraId="4F6F4C35" w14:textId="77777777" w:rsidTr="00895FF3">
        <w:trPr>
          <w:trHeight w:val="129"/>
        </w:trPr>
        <w:tc>
          <w:tcPr>
            <w:tcW w:w="3573" w:type="dxa"/>
            <w:vMerge w:val="restart"/>
            <w:tcBorders>
              <w:left w:val="single" w:sz="4" w:space="0" w:color="auto"/>
              <w:right w:val="single" w:sz="4" w:space="0" w:color="auto"/>
            </w:tcBorders>
            <w:vAlign w:val="center"/>
          </w:tcPr>
          <w:p w14:paraId="1CA34062" w14:textId="64CB42EB" w:rsidR="00895FF3" w:rsidRPr="00895FF3" w:rsidRDefault="00895FF3" w:rsidP="00895FF3">
            <w:pPr>
              <w:autoSpaceDE w:val="0"/>
              <w:autoSpaceDN w:val="0"/>
              <w:adjustRightInd w:val="0"/>
              <w:spacing w:after="0"/>
              <w:rPr>
                <w:rFonts w:ascii="Times New Roman" w:hAnsi="Times New Roman"/>
                <w:b/>
                <w:bCs/>
                <w:sz w:val="24"/>
                <w:szCs w:val="24"/>
              </w:rPr>
            </w:pPr>
            <w:r w:rsidRPr="00895FF3">
              <w:rPr>
                <w:rFonts w:ascii="Times New Roman" w:hAnsi="Times New Roman"/>
                <w:b/>
                <w:bCs/>
                <w:sz w:val="24"/>
                <w:szCs w:val="24"/>
              </w:rPr>
              <w:t>Тема 3.2 Испытания различных видов электронной техники</w:t>
            </w:r>
          </w:p>
        </w:tc>
        <w:tc>
          <w:tcPr>
            <w:tcW w:w="567" w:type="dxa"/>
            <w:tcBorders>
              <w:top w:val="single" w:sz="4" w:space="0" w:color="auto"/>
              <w:left w:val="single" w:sz="4" w:space="0" w:color="auto"/>
              <w:bottom w:val="single" w:sz="4" w:space="0" w:color="auto"/>
              <w:right w:val="single" w:sz="4" w:space="0" w:color="auto"/>
            </w:tcBorders>
          </w:tcPr>
          <w:p w14:paraId="3DE9BB5B" w14:textId="6180FAF9" w:rsidR="00895FF3" w:rsidRDefault="00EA25B4" w:rsidP="00E7577B">
            <w:pPr>
              <w:autoSpaceDE w:val="0"/>
              <w:autoSpaceDN w:val="0"/>
              <w:adjustRightInd w:val="0"/>
              <w:spacing w:after="0"/>
              <w:jc w:val="both"/>
              <w:rPr>
                <w:rFonts w:ascii="Times New Roman" w:hAnsi="Times New Roman"/>
                <w:sz w:val="24"/>
                <w:szCs w:val="24"/>
              </w:rPr>
            </w:pPr>
            <w:r>
              <w:rPr>
                <w:rFonts w:ascii="Times New Roman" w:hAnsi="Times New Roman"/>
                <w:sz w:val="24"/>
                <w:szCs w:val="24"/>
              </w:rPr>
              <w:t>4</w:t>
            </w:r>
          </w:p>
        </w:tc>
        <w:tc>
          <w:tcPr>
            <w:tcW w:w="6632" w:type="dxa"/>
            <w:tcBorders>
              <w:top w:val="single" w:sz="4" w:space="0" w:color="auto"/>
              <w:left w:val="single" w:sz="4" w:space="0" w:color="auto"/>
              <w:bottom w:val="single" w:sz="4" w:space="0" w:color="auto"/>
              <w:right w:val="single" w:sz="4" w:space="0" w:color="auto"/>
            </w:tcBorders>
          </w:tcPr>
          <w:p w14:paraId="4AC55E09" w14:textId="6F19B633" w:rsidR="00895FF3" w:rsidRPr="00895FF3" w:rsidRDefault="00895FF3" w:rsidP="00E7577B">
            <w:pPr>
              <w:autoSpaceDE w:val="0"/>
              <w:autoSpaceDN w:val="0"/>
              <w:adjustRightInd w:val="0"/>
              <w:spacing w:after="0"/>
              <w:jc w:val="both"/>
              <w:rPr>
                <w:rFonts w:ascii="Times New Roman" w:hAnsi="Times New Roman"/>
                <w:bCs/>
                <w:sz w:val="24"/>
                <w:szCs w:val="24"/>
              </w:rPr>
            </w:pPr>
            <w:r w:rsidRPr="00895FF3">
              <w:rPr>
                <w:rFonts w:ascii="Times New Roman" w:hAnsi="Times New Roman"/>
                <w:bCs/>
                <w:sz w:val="24"/>
                <w:szCs w:val="24"/>
              </w:rPr>
              <w:t>Цели испытаний. Категории испытаний. Структура испытаний. Методы проведения испытаний несущей конструкции первого уровня РЭА</w:t>
            </w:r>
          </w:p>
        </w:tc>
        <w:tc>
          <w:tcPr>
            <w:tcW w:w="1306" w:type="dxa"/>
            <w:tcBorders>
              <w:left w:val="single" w:sz="4" w:space="0" w:color="auto"/>
              <w:right w:val="single" w:sz="4" w:space="0" w:color="auto"/>
            </w:tcBorders>
          </w:tcPr>
          <w:p w14:paraId="10B56028" w14:textId="011A07F7" w:rsidR="00895FF3" w:rsidRPr="0083000B" w:rsidRDefault="00895FF3" w:rsidP="00E75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gridSpan w:val="2"/>
            <w:tcBorders>
              <w:left w:val="single" w:sz="4" w:space="0" w:color="auto"/>
              <w:right w:val="single" w:sz="4" w:space="0" w:color="auto"/>
            </w:tcBorders>
            <w:shd w:val="clear" w:color="auto" w:fill="FFFFFF" w:themeFill="background1"/>
          </w:tcPr>
          <w:p w14:paraId="19368CB1" w14:textId="776CEDA3" w:rsidR="00895FF3" w:rsidRDefault="00895FF3" w:rsidP="00E75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1</w:t>
            </w:r>
          </w:p>
        </w:tc>
        <w:tc>
          <w:tcPr>
            <w:tcW w:w="1984" w:type="dxa"/>
            <w:gridSpan w:val="3"/>
            <w:vMerge/>
            <w:tcBorders>
              <w:left w:val="single" w:sz="4" w:space="0" w:color="auto"/>
              <w:right w:val="single" w:sz="4" w:space="0" w:color="auto"/>
            </w:tcBorders>
            <w:shd w:val="clear" w:color="auto" w:fill="auto"/>
          </w:tcPr>
          <w:p w14:paraId="5CC01194" w14:textId="77777777" w:rsidR="00895FF3" w:rsidRDefault="00895FF3" w:rsidP="00E75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895FF3" w14:paraId="35522BE4" w14:textId="77777777" w:rsidTr="00895FF3">
        <w:trPr>
          <w:trHeight w:val="129"/>
        </w:trPr>
        <w:tc>
          <w:tcPr>
            <w:tcW w:w="3573" w:type="dxa"/>
            <w:vMerge/>
            <w:tcBorders>
              <w:left w:val="single" w:sz="4" w:space="0" w:color="auto"/>
              <w:right w:val="single" w:sz="4" w:space="0" w:color="auto"/>
            </w:tcBorders>
          </w:tcPr>
          <w:p w14:paraId="35DBAB23" w14:textId="77777777" w:rsidR="00895FF3" w:rsidRPr="00B41DFE" w:rsidRDefault="00895FF3" w:rsidP="00895FF3">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47412DAA" w14:textId="2481A5FF" w:rsidR="00895FF3" w:rsidRDefault="00EA25B4" w:rsidP="00895FF3">
            <w:pPr>
              <w:autoSpaceDE w:val="0"/>
              <w:autoSpaceDN w:val="0"/>
              <w:adjustRightInd w:val="0"/>
              <w:spacing w:after="0"/>
              <w:jc w:val="both"/>
              <w:rPr>
                <w:rFonts w:ascii="Times New Roman" w:hAnsi="Times New Roman"/>
                <w:sz w:val="24"/>
                <w:szCs w:val="24"/>
              </w:rPr>
            </w:pPr>
            <w:r>
              <w:rPr>
                <w:rFonts w:ascii="Times New Roman" w:hAnsi="Times New Roman"/>
                <w:sz w:val="24"/>
                <w:szCs w:val="24"/>
              </w:rPr>
              <w:t>5</w:t>
            </w:r>
          </w:p>
        </w:tc>
        <w:tc>
          <w:tcPr>
            <w:tcW w:w="6632" w:type="dxa"/>
            <w:tcBorders>
              <w:top w:val="single" w:sz="4" w:space="0" w:color="auto"/>
              <w:left w:val="single" w:sz="4" w:space="0" w:color="auto"/>
              <w:bottom w:val="single" w:sz="4" w:space="0" w:color="auto"/>
              <w:right w:val="single" w:sz="4" w:space="0" w:color="auto"/>
            </w:tcBorders>
          </w:tcPr>
          <w:p w14:paraId="2A81A555" w14:textId="34E61EC7" w:rsidR="00895FF3" w:rsidRPr="00895FF3" w:rsidRDefault="00895FF3" w:rsidP="00895FF3">
            <w:pPr>
              <w:autoSpaceDE w:val="0"/>
              <w:autoSpaceDN w:val="0"/>
              <w:adjustRightInd w:val="0"/>
              <w:spacing w:after="0"/>
              <w:jc w:val="both"/>
              <w:rPr>
                <w:rFonts w:ascii="Times New Roman" w:hAnsi="Times New Roman"/>
                <w:bCs/>
                <w:sz w:val="24"/>
                <w:szCs w:val="24"/>
              </w:rPr>
            </w:pPr>
            <w:r w:rsidRPr="00895FF3">
              <w:rPr>
                <w:rFonts w:ascii="Times New Roman" w:hAnsi="Times New Roman"/>
                <w:bCs/>
                <w:sz w:val="24"/>
                <w:szCs w:val="24"/>
              </w:rPr>
              <w:t>Виды испытаний. Классификации испытаний по характеру внешних воздействий. Программа и методика испытаний РЭА</w:t>
            </w:r>
          </w:p>
        </w:tc>
        <w:tc>
          <w:tcPr>
            <w:tcW w:w="1306" w:type="dxa"/>
            <w:tcBorders>
              <w:left w:val="single" w:sz="4" w:space="0" w:color="auto"/>
              <w:right w:val="single" w:sz="4" w:space="0" w:color="auto"/>
            </w:tcBorders>
          </w:tcPr>
          <w:p w14:paraId="4AB067CC" w14:textId="66F64389" w:rsidR="00895FF3" w:rsidRPr="0083000B" w:rsidRDefault="00895FF3" w:rsidP="00895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174FDB">
              <w:rPr>
                <w:rFonts w:ascii="Times New Roman" w:hAnsi="Times New Roman" w:cs="Times New Roman"/>
                <w:bCs/>
                <w:sz w:val="24"/>
                <w:szCs w:val="24"/>
              </w:rPr>
              <w:t>2</w:t>
            </w:r>
          </w:p>
        </w:tc>
        <w:tc>
          <w:tcPr>
            <w:tcW w:w="1389" w:type="dxa"/>
            <w:gridSpan w:val="2"/>
            <w:tcBorders>
              <w:left w:val="single" w:sz="4" w:space="0" w:color="auto"/>
              <w:right w:val="single" w:sz="4" w:space="0" w:color="auto"/>
            </w:tcBorders>
            <w:shd w:val="clear" w:color="auto" w:fill="FFFFFF" w:themeFill="background1"/>
          </w:tcPr>
          <w:p w14:paraId="6C8AE69B" w14:textId="6CA314E3" w:rsidR="00895FF3" w:rsidRDefault="00895FF3" w:rsidP="00895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1</w:t>
            </w:r>
          </w:p>
        </w:tc>
        <w:tc>
          <w:tcPr>
            <w:tcW w:w="1984" w:type="dxa"/>
            <w:gridSpan w:val="3"/>
            <w:vMerge/>
            <w:tcBorders>
              <w:left w:val="single" w:sz="4" w:space="0" w:color="auto"/>
              <w:right w:val="single" w:sz="4" w:space="0" w:color="auto"/>
            </w:tcBorders>
            <w:shd w:val="clear" w:color="auto" w:fill="auto"/>
          </w:tcPr>
          <w:p w14:paraId="27BDBEEC" w14:textId="77777777" w:rsidR="00895FF3" w:rsidRDefault="00895FF3" w:rsidP="00895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895FF3" w14:paraId="00A87D0A" w14:textId="77777777" w:rsidTr="00895FF3">
        <w:trPr>
          <w:trHeight w:val="129"/>
        </w:trPr>
        <w:tc>
          <w:tcPr>
            <w:tcW w:w="3573" w:type="dxa"/>
            <w:vMerge/>
            <w:tcBorders>
              <w:left w:val="single" w:sz="4" w:space="0" w:color="auto"/>
              <w:right w:val="single" w:sz="4" w:space="0" w:color="auto"/>
            </w:tcBorders>
          </w:tcPr>
          <w:p w14:paraId="230E4C80" w14:textId="77777777" w:rsidR="00895FF3" w:rsidRPr="00B41DFE" w:rsidRDefault="00895FF3" w:rsidP="00895FF3">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76998CF5" w14:textId="174F5798" w:rsidR="00895FF3" w:rsidRDefault="00EA25B4" w:rsidP="00895FF3">
            <w:pPr>
              <w:autoSpaceDE w:val="0"/>
              <w:autoSpaceDN w:val="0"/>
              <w:adjustRightInd w:val="0"/>
              <w:spacing w:after="0"/>
              <w:jc w:val="both"/>
              <w:rPr>
                <w:rFonts w:ascii="Times New Roman" w:hAnsi="Times New Roman"/>
                <w:sz w:val="24"/>
                <w:szCs w:val="24"/>
              </w:rPr>
            </w:pPr>
            <w:r>
              <w:rPr>
                <w:rFonts w:ascii="Times New Roman" w:hAnsi="Times New Roman"/>
                <w:sz w:val="24"/>
                <w:szCs w:val="24"/>
              </w:rPr>
              <w:t>6</w:t>
            </w:r>
          </w:p>
        </w:tc>
        <w:tc>
          <w:tcPr>
            <w:tcW w:w="6632" w:type="dxa"/>
            <w:tcBorders>
              <w:top w:val="single" w:sz="4" w:space="0" w:color="auto"/>
              <w:left w:val="single" w:sz="4" w:space="0" w:color="auto"/>
              <w:bottom w:val="single" w:sz="4" w:space="0" w:color="auto"/>
              <w:right w:val="single" w:sz="4" w:space="0" w:color="auto"/>
            </w:tcBorders>
          </w:tcPr>
          <w:p w14:paraId="7BC197A0" w14:textId="4136A1D1" w:rsidR="00895FF3" w:rsidRPr="00895FF3" w:rsidRDefault="00895FF3" w:rsidP="00895FF3">
            <w:pPr>
              <w:autoSpaceDE w:val="0"/>
              <w:autoSpaceDN w:val="0"/>
              <w:adjustRightInd w:val="0"/>
              <w:spacing w:after="0"/>
              <w:jc w:val="both"/>
              <w:rPr>
                <w:rFonts w:ascii="Times New Roman" w:hAnsi="Times New Roman"/>
                <w:bCs/>
                <w:sz w:val="24"/>
                <w:szCs w:val="24"/>
              </w:rPr>
            </w:pPr>
            <w:r w:rsidRPr="00895FF3">
              <w:rPr>
                <w:rFonts w:ascii="Times New Roman" w:hAnsi="Times New Roman"/>
                <w:bCs/>
                <w:sz w:val="24"/>
                <w:szCs w:val="24"/>
              </w:rPr>
              <w:t>Испытательное оборудование. Принципы работы, устройство и технические возможности испытательного оборудования</w:t>
            </w:r>
          </w:p>
        </w:tc>
        <w:tc>
          <w:tcPr>
            <w:tcW w:w="1306" w:type="dxa"/>
            <w:tcBorders>
              <w:left w:val="single" w:sz="4" w:space="0" w:color="auto"/>
              <w:right w:val="single" w:sz="4" w:space="0" w:color="auto"/>
            </w:tcBorders>
          </w:tcPr>
          <w:p w14:paraId="4CE2C272" w14:textId="1089C640" w:rsidR="00895FF3" w:rsidRPr="0083000B" w:rsidRDefault="00895FF3" w:rsidP="00895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174FDB">
              <w:rPr>
                <w:rFonts w:ascii="Times New Roman" w:hAnsi="Times New Roman" w:cs="Times New Roman"/>
                <w:bCs/>
                <w:sz w:val="24"/>
                <w:szCs w:val="24"/>
              </w:rPr>
              <w:t>2</w:t>
            </w:r>
          </w:p>
        </w:tc>
        <w:tc>
          <w:tcPr>
            <w:tcW w:w="1389" w:type="dxa"/>
            <w:gridSpan w:val="2"/>
            <w:tcBorders>
              <w:left w:val="single" w:sz="4" w:space="0" w:color="auto"/>
              <w:right w:val="single" w:sz="4" w:space="0" w:color="auto"/>
            </w:tcBorders>
            <w:shd w:val="clear" w:color="auto" w:fill="FFFFFF" w:themeFill="background1"/>
          </w:tcPr>
          <w:p w14:paraId="324A69DB" w14:textId="2D55555C" w:rsidR="00895FF3" w:rsidRDefault="00895FF3" w:rsidP="00895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1</w:t>
            </w:r>
          </w:p>
        </w:tc>
        <w:tc>
          <w:tcPr>
            <w:tcW w:w="1984" w:type="dxa"/>
            <w:gridSpan w:val="3"/>
            <w:vMerge/>
            <w:tcBorders>
              <w:left w:val="single" w:sz="4" w:space="0" w:color="auto"/>
              <w:right w:val="single" w:sz="4" w:space="0" w:color="auto"/>
            </w:tcBorders>
            <w:shd w:val="clear" w:color="auto" w:fill="auto"/>
          </w:tcPr>
          <w:p w14:paraId="6BCBB340" w14:textId="77777777" w:rsidR="00895FF3" w:rsidRDefault="00895FF3" w:rsidP="00895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895FF3" w14:paraId="1B2A9032" w14:textId="77777777" w:rsidTr="00895FF3">
        <w:trPr>
          <w:trHeight w:val="129"/>
        </w:trPr>
        <w:tc>
          <w:tcPr>
            <w:tcW w:w="3573" w:type="dxa"/>
            <w:vMerge/>
            <w:tcBorders>
              <w:left w:val="single" w:sz="4" w:space="0" w:color="auto"/>
              <w:right w:val="single" w:sz="4" w:space="0" w:color="auto"/>
            </w:tcBorders>
          </w:tcPr>
          <w:p w14:paraId="6888D0FA" w14:textId="77777777" w:rsidR="00895FF3" w:rsidRPr="00B41DFE" w:rsidRDefault="00895FF3" w:rsidP="00895FF3">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63C5E5AD" w14:textId="0B2F9019" w:rsidR="00895FF3" w:rsidRDefault="00EA25B4" w:rsidP="00895FF3">
            <w:pPr>
              <w:autoSpaceDE w:val="0"/>
              <w:autoSpaceDN w:val="0"/>
              <w:adjustRightInd w:val="0"/>
              <w:spacing w:after="0"/>
              <w:jc w:val="both"/>
              <w:rPr>
                <w:rFonts w:ascii="Times New Roman" w:hAnsi="Times New Roman"/>
                <w:sz w:val="24"/>
                <w:szCs w:val="24"/>
              </w:rPr>
            </w:pPr>
            <w:r>
              <w:rPr>
                <w:rFonts w:ascii="Times New Roman" w:hAnsi="Times New Roman"/>
                <w:sz w:val="24"/>
                <w:szCs w:val="24"/>
              </w:rPr>
              <w:t>7</w:t>
            </w:r>
          </w:p>
        </w:tc>
        <w:tc>
          <w:tcPr>
            <w:tcW w:w="6632" w:type="dxa"/>
            <w:tcBorders>
              <w:top w:val="single" w:sz="4" w:space="0" w:color="auto"/>
              <w:left w:val="single" w:sz="4" w:space="0" w:color="auto"/>
              <w:bottom w:val="single" w:sz="4" w:space="0" w:color="auto"/>
              <w:right w:val="single" w:sz="4" w:space="0" w:color="auto"/>
            </w:tcBorders>
          </w:tcPr>
          <w:p w14:paraId="3A091C67" w14:textId="121B12DB" w:rsidR="00895FF3" w:rsidRPr="00895FF3" w:rsidRDefault="00895FF3" w:rsidP="00895FF3">
            <w:pPr>
              <w:autoSpaceDE w:val="0"/>
              <w:autoSpaceDN w:val="0"/>
              <w:adjustRightInd w:val="0"/>
              <w:spacing w:after="0"/>
              <w:jc w:val="both"/>
              <w:rPr>
                <w:rFonts w:ascii="Times New Roman" w:hAnsi="Times New Roman"/>
                <w:bCs/>
                <w:sz w:val="24"/>
                <w:szCs w:val="24"/>
              </w:rPr>
            </w:pPr>
            <w:r w:rsidRPr="00895FF3">
              <w:rPr>
                <w:rFonts w:ascii="Times New Roman" w:hAnsi="Times New Roman"/>
                <w:bCs/>
                <w:sz w:val="24"/>
                <w:szCs w:val="24"/>
              </w:rPr>
              <w:t>Методы обработки результатов испытаний с использованием средств вычислительной техники</w:t>
            </w:r>
          </w:p>
        </w:tc>
        <w:tc>
          <w:tcPr>
            <w:tcW w:w="1306" w:type="dxa"/>
            <w:tcBorders>
              <w:left w:val="single" w:sz="4" w:space="0" w:color="auto"/>
              <w:right w:val="single" w:sz="4" w:space="0" w:color="auto"/>
            </w:tcBorders>
          </w:tcPr>
          <w:p w14:paraId="0A936D3E" w14:textId="108732CF" w:rsidR="00895FF3" w:rsidRPr="0083000B" w:rsidRDefault="00895FF3" w:rsidP="00895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174FDB">
              <w:rPr>
                <w:rFonts w:ascii="Times New Roman" w:hAnsi="Times New Roman" w:cs="Times New Roman"/>
                <w:bCs/>
                <w:sz w:val="24"/>
                <w:szCs w:val="24"/>
              </w:rPr>
              <w:t>2</w:t>
            </w:r>
          </w:p>
        </w:tc>
        <w:tc>
          <w:tcPr>
            <w:tcW w:w="1389" w:type="dxa"/>
            <w:gridSpan w:val="2"/>
            <w:tcBorders>
              <w:left w:val="single" w:sz="4" w:space="0" w:color="auto"/>
              <w:right w:val="single" w:sz="4" w:space="0" w:color="auto"/>
            </w:tcBorders>
            <w:shd w:val="clear" w:color="auto" w:fill="FFFFFF" w:themeFill="background1"/>
          </w:tcPr>
          <w:p w14:paraId="54D2A47C" w14:textId="5FA32B4B" w:rsidR="00895FF3" w:rsidRDefault="00895FF3" w:rsidP="00895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1</w:t>
            </w:r>
          </w:p>
        </w:tc>
        <w:tc>
          <w:tcPr>
            <w:tcW w:w="1984" w:type="dxa"/>
            <w:gridSpan w:val="3"/>
            <w:vMerge/>
            <w:tcBorders>
              <w:left w:val="single" w:sz="4" w:space="0" w:color="auto"/>
              <w:right w:val="single" w:sz="4" w:space="0" w:color="auto"/>
            </w:tcBorders>
            <w:shd w:val="clear" w:color="auto" w:fill="auto"/>
          </w:tcPr>
          <w:p w14:paraId="2FFD1565" w14:textId="77777777" w:rsidR="00895FF3" w:rsidRDefault="00895FF3" w:rsidP="00895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895FF3" w14:paraId="799E1B83" w14:textId="77777777" w:rsidTr="00895FF3">
        <w:trPr>
          <w:trHeight w:val="129"/>
        </w:trPr>
        <w:tc>
          <w:tcPr>
            <w:tcW w:w="3573" w:type="dxa"/>
            <w:vMerge/>
            <w:tcBorders>
              <w:left w:val="single" w:sz="4" w:space="0" w:color="auto"/>
              <w:right w:val="single" w:sz="4" w:space="0" w:color="auto"/>
            </w:tcBorders>
          </w:tcPr>
          <w:p w14:paraId="0C85D135" w14:textId="77777777" w:rsidR="00895FF3" w:rsidRPr="00B41DFE" w:rsidRDefault="00895FF3" w:rsidP="00895FF3">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04B79614" w14:textId="23558BC1" w:rsidR="00895FF3" w:rsidRDefault="00EA25B4" w:rsidP="00895FF3">
            <w:pPr>
              <w:autoSpaceDE w:val="0"/>
              <w:autoSpaceDN w:val="0"/>
              <w:adjustRightInd w:val="0"/>
              <w:spacing w:after="0"/>
              <w:jc w:val="both"/>
              <w:rPr>
                <w:rFonts w:ascii="Times New Roman" w:hAnsi="Times New Roman"/>
                <w:sz w:val="24"/>
                <w:szCs w:val="24"/>
              </w:rPr>
            </w:pPr>
            <w:r>
              <w:rPr>
                <w:rFonts w:ascii="Times New Roman" w:hAnsi="Times New Roman"/>
                <w:sz w:val="24"/>
                <w:szCs w:val="24"/>
              </w:rPr>
              <w:t>8</w:t>
            </w:r>
          </w:p>
        </w:tc>
        <w:tc>
          <w:tcPr>
            <w:tcW w:w="6632" w:type="dxa"/>
            <w:tcBorders>
              <w:top w:val="single" w:sz="4" w:space="0" w:color="auto"/>
              <w:left w:val="single" w:sz="4" w:space="0" w:color="auto"/>
              <w:bottom w:val="single" w:sz="4" w:space="0" w:color="auto"/>
              <w:right w:val="single" w:sz="4" w:space="0" w:color="auto"/>
            </w:tcBorders>
          </w:tcPr>
          <w:p w14:paraId="12053D1C" w14:textId="3187E1A7" w:rsidR="00895FF3" w:rsidRPr="00895FF3" w:rsidRDefault="00895FF3" w:rsidP="00895FF3">
            <w:pPr>
              <w:autoSpaceDE w:val="0"/>
              <w:autoSpaceDN w:val="0"/>
              <w:adjustRightInd w:val="0"/>
              <w:spacing w:after="0"/>
              <w:jc w:val="both"/>
              <w:rPr>
                <w:rFonts w:ascii="Times New Roman" w:hAnsi="Times New Roman"/>
                <w:bCs/>
                <w:sz w:val="24"/>
                <w:szCs w:val="24"/>
              </w:rPr>
            </w:pPr>
            <w:r w:rsidRPr="00895FF3">
              <w:rPr>
                <w:rFonts w:ascii="Times New Roman" w:hAnsi="Times New Roman"/>
                <w:bCs/>
                <w:sz w:val="24"/>
                <w:szCs w:val="24"/>
              </w:rPr>
              <w:t>Виды технической документации по результатам контроля параметров РЭА</w:t>
            </w:r>
          </w:p>
        </w:tc>
        <w:tc>
          <w:tcPr>
            <w:tcW w:w="1306" w:type="dxa"/>
            <w:tcBorders>
              <w:left w:val="single" w:sz="4" w:space="0" w:color="auto"/>
              <w:right w:val="single" w:sz="4" w:space="0" w:color="auto"/>
            </w:tcBorders>
          </w:tcPr>
          <w:p w14:paraId="6E06055B" w14:textId="2DB4F376" w:rsidR="00895FF3" w:rsidRPr="0083000B" w:rsidRDefault="00895FF3" w:rsidP="00895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174FDB">
              <w:rPr>
                <w:rFonts w:ascii="Times New Roman" w:hAnsi="Times New Roman" w:cs="Times New Roman"/>
                <w:bCs/>
                <w:sz w:val="24"/>
                <w:szCs w:val="24"/>
              </w:rPr>
              <w:t>2</w:t>
            </w:r>
          </w:p>
        </w:tc>
        <w:tc>
          <w:tcPr>
            <w:tcW w:w="1389" w:type="dxa"/>
            <w:gridSpan w:val="2"/>
            <w:tcBorders>
              <w:left w:val="single" w:sz="4" w:space="0" w:color="auto"/>
              <w:right w:val="single" w:sz="4" w:space="0" w:color="auto"/>
            </w:tcBorders>
            <w:shd w:val="clear" w:color="auto" w:fill="FFFFFF" w:themeFill="background1"/>
          </w:tcPr>
          <w:p w14:paraId="78085803" w14:textId="4908E841" w:rsidR="00895FF3" w:rsidRDefault="00895FF3" w:rsidP="00895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1</w:t>
            </w:r>
          </w:p>
        </w:tc>
        <w:tc>
          <w:tcPr>
            <w:tcW w:w="1984" w:type="dxa"/>
            <w:gridSpan w:val="3"/>
            <w:vMerge/>
            <w:tcBorders>
              <w:left w:val="single" w:sz="4" w:space="0" w:color="auto"/>
              <w:right w:val="single" w:sz="4" w:space="0" w:color="auto"/>
            </w:tcBorders>
            <w:shd w:val="clear" w:color="auto" w:fill="auto"/>
          </w:tcPr>
          <w:p w14:paraId="732550EA" w14:textId="77777777" w:rsidR="00895FF3" w:rsidRDefault="00895FF3" w:rsidP="00895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895FF3" w14:paraId="5FEFD6ED" w14:textId="77777777" w:rsidTr="00895FF3">
        <w:trPr>
          <w:trHeight w:val="129"/>
        </w:trPr>
        <w:tc>
          <w:tcPr>
            <w:tcW w:w="3573" w:type="dxa"/>
            <w:vMerge/>
            <w:tcBorders>
              <w:left w:val="single" w:sz="4" w:space="0" w:color="auto"/>
              <w:right w:val="single" w:sz="4" w:space="0" w:color="auto"/>
            </w:tcBorders>
          </w:tcPr>
          <w:p w14:paraId="407A4087" w14:textId="77777777" w:rsidR="00895FF3" w:rsidRPr="00B41DFE" w:rsidRDefault="00895FF3" w:rsidP="00895FF3">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2D0A4B84" w14:textId="511AFCC6" w:rsidR="00895FF3" w:rsidRDefault="00EA25B4" w:rsidP="00895FF3">
            <w:pPr>
              <w:autoSpaceDE w:val="0"/>
              <w:autoSpaceDN w:val="0"/>
              <w:adjustRightInd w:val="0"/>
              <w:spacing w:after="0"/>
              <w:jc w:val="both"/>
              <w:rPr>
                <w:rFonts w:ascii="Times New Roman" w:hAnsi="Times New Roman"/>
                <w:sz w:val="24"/>
                <w:szCs w:val="24"/>
              </w:rPr>
            </w:pPr>
            <w:r>
              <w:rPr>
                <w:rFonts w:ascii="Times New Roman" w:hAnsi="Times New Roman"/>
                <w:sz w:val="24"/>
                <w:szCs w:val="24"/>
              </w:rPr>
              <w:t>9</w:t>
            </w:r>
          </w:p>
        </w:tc>
        <w:tc>
          <w:tcPr>
            <w:tcW w:w="6632" w:type="dxa"/>
            <w:tcBorders>
              <w:top w:val="single" w:sz="4" w:space="0" w:color="auto"/>
              <w:left w:val="single" w:sz="4" w:space="0" w:color="auto"/>
              <w:bottom w:val="single" w:sz="4" w:space="0" w:color="auto"/>
              <w:right w:val="single" w:sz="4" w:space="0" w:color="auto"/>
            </w:tcBorders>
          </w:tcPr>
          <w:p w14:paraId="7EFFE3F0" w14:textId="3D7F06B5" w:rsidR="00895FF3" w:rsidRPr="00895FF3" w:rsidRDefault="00895FF3" w:rsidP="00895FF3">
            <w:pPr>
              <w:autoSpaceDE w:val="0"/>
              <w:autoSpaceDN w:val="0"/>
              <w:adjustRightInd w:val="0"/>
              <w:spacing w:after="0"/>
              <w:jc w:val="both"/>
              <w:rPr>
                <w:rFonts w:ascii="Times New Roman" w:hAnsi="Times New Roman"/>
                <w:bCs/>
                <w:sz w:val="24"/>
                <w:szCs w:val="24"/>
              </w:rPr>
            </w:pPr>
            <w:r w:rsidRPr="00895FF3">
              <w:rPr>
                <w:rFonts w:ascii="Times New Roman" w:hAnsi="Times New Roman"/>
                <w:bCs/>
                <w:sz w:val="24"/>
                <w:szCs w:val="24"/>
              </w:rPr>
              <w:t>Правила оформления технической документации по результатам контроля параметров РЭА</w:t>
            </w:r>
          </w:p>
        </w:tc>
        <w:tc>
          <w:tcPr>
            <w:tcW w:w="1306" w:type="dxa"/>
            <w:tcBorders>
              <w:left w:val="single" w:sz="4" w:space="0" w:color="auto"/>
              <w:right w:val="single" w:sz="4" w:space="0" w:color="auto"/>
            </w:tcBorders>
          </w:tcPr>
          <w:p w14:paraId="39D857FD" w14:textId="11ECBB8E" w:rsidR="00895FF3" w:rsidRPr="0083000B" w:rsidRDefault="00895FF3" w:rsidP="00895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174FDB">
              <w:rPr>
                <w:rFonts w:ascii="Times New Roman" w:hAnsi="Times New Roman" w:cs="Times New Roman"/>
                <w:bCs/>
                <w:sz w:val="24"/>
                <w:szCs w:val="24"/>
              </w:rPr>
              <w:t>2</w:t>
            </w:r>
          </w:p>
        </w:tc>
        <w:tc>
          <w:tcPr>
            <w:tcW w:w="1389" w:type="dxa"/>
            <w:gridSpan w:val="2"/>
            <w:tcBorders>
              <w:left w:val="single" w:sz="4" w:space="0" w:color="auto"/>
              <w:right w:val="single" w:sz="4" w:space="0" w:color="auto"/>
            </w:tcBorders>
            <w:shd w:val="clear" w:color="auto" w:fill="FFFFFF" w:themeFill="background1"/>
          </w:tcPr>
          <w:p w14:paraId="3BB44AAB" w14:textId="2937D36D" w:rsidR="00895FF3" w:rsidRDefault="00895FF3" w:rsidP="00895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1</w:t>
            </w:r>
          </w:p>
        </w:tc>
        <w:tc>
          <w:tcPr>
            <w:tcW w:w="1984" w:type="dxa"/>
            <w:gridSpan w:val="3"/>
            <w:vMerge/>
            <w:tcBorders>
              <w:left w:val="single" w:sz="4" w:space="0" w:color="auto"/>
              <w:right w:val="single" w:sz="4" w:space="0" w:color="auto"/>
            </w:tcBorders>
            <w:shd w:val="clear" w:color="auto" w:fill="auto"/>
          </w:tcPr>
          <w:p w14:paraId="0EA16016" w14:textId="77777777" w:rsidR="00895FF3" w:rsidRDefault="00895FF3" w:rsidP="00895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895FF3" w14:paraId="3F646DC4" w14:textId="77777777" w:rsidTr="00C5053B">
        <w:trPr>
          <w:trHeight w:val="129"/>
        </w:trPr>
        <w:tc>
          <w:tcPr>
            <w:tcW w:w="3573" w:type="dxa"/>
            <w:vMerge/>
            <w:tcBorders>
              <w:left w:val="single" w:sz="4" w:space="0" w:color="auto"/>
              <w:right w:val="single" w:sz="4" w:space="0" w:color="auto"/>
            </w:tcBorders>
          </w:tcPr>
          <w:p w14:paraId="19441722" w14:textId="77777777" w:rsidR="00895FF3" w:rsidRPr="00B41DFE" w:rsidRDefault="00895FF3" w:rsidP="00895FF3">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64383CDB" w14:textId="7F628BAF" w:rsidR="00895FF3" w:rsidRDefault="00EA25B4" w:rsidP="00895FF3">
            <w:pPr>
              <w:autoSpaceDE w:val="0"/>
              <w:autoSpaceDN w:val="0"/>
              <w:adjustRightInd w:val="0"/>
              <w:spacing w:after="0"/>
              <w:jc w:val="both"/>
              <w:rPr>
                <w:rFonts w:ascii="Times New Roman" w:hAnsi="Times New Roman"/>
                <w:sz w:val="24"/>
                <w:szCs w:val="24"/>
              </w:rPr>
            </w:pPr>
            <w:r>
              <w:rPr>
                <w:rFonts w:ascii="Times New Roman" w:hAnsi="Times New Roman"/>
                <w:sz w:val="24"/>
                <w:szCs w:val="24"/>
              </w:rPr>
              <w:t>10</w:t>
            </w:r>
          </w:p>
        </w:tc>
        <w:tc>
          <w:tcPr>
            <w:tcW w:w="6632" w:type="dxa"/>
            <w:tcBorders>
              <w:top w:val="single" w:sz="4" w:space="0" w:color="auto"/>
              <w:left w:val="single" w:sz="4" w:space="0" w:color="auto"/>
              <w:bottom w:val="single" w:sz="4" w:space="0" w:color="auto"/>
              <w:right w:val="single" w:sz="4" w:space="0" w:color="auto"/>
            </w:tcBorders>
          </w:tcPr>
          <w:p w14:paraId="5C837EAA" w14:textId="45EC1339" w:rsidR="00895FF3" w:rsidRPr="00B41DFE" w:rsidRDefault="00895FF3" w:rsidP="00895FF3">
            <w:pPr>
              <w:autoSpaceDE w:val="0"/>
              <w:autoSpaceDN w:val="0"/>
              <w:adjustRightInd w:val="0"/>
              <w:spacing w:after="0"/>
              <w:jc w:val="both"/>
              <w:rPr>
                <w:rFonts w:ascii="Times New Roman" w:hAnsi="Times New Roman"/>
                <w:b/>
                <w:bCs/>
                <w:sz w:val="24"/>
                <w:szCs w:val="24"/>
              </w:rPr>
            </w:pPr>
            <w:r w:rsidRPr="00101E8C">
              <w:rPr>
                <w:rFonts w:ascii="Times New Roman" w:hAnsi="Times New Roman"/>
                <w:b/>
                <w:bCs/>
                <w:sz w:val="24"/>
                <w:szCs w:val="24"/>
              </w:rPr>
              <w:t xml:space="preserve">Практическое занятие № </w:t>
            </w:r>
            <w:r>
              <w:rPr>
                <w:rFonts w:ascii="Times New Roman" w:hAnsi="Times New Roman"/>
                <w:b/>
                <w:bCs/>
                <w:sz w:val="24"/>
                <w:szCs w:val="24"/>
              </w:rPr>
              <w:t>2</w:t>
            </w:r>
            <w:r w:rsidRPr="00101E8C">
              <w:rPr>
                <w:rFonts w:ascii="Times New Roman" w:hAnsi="Times New Roman"/>
                <w:b/>
                <w:bCs/>
                <w:sz w:val="24"/>
                <w:szCs w:val="24"/>
              </w:rPr>
              <w:t xml:space="preserve">. </w:t>
            </w:r>
            <w:r w:rsidRPr="00895FF3">
              <w:rPr>
                <w:rFonts w:ascii="Times New Roman" w:hAnsi="Times New Roman"/>
                <w:bCs/>
                <w:sz w:val="24"/>
                <w:szCs w:val="24"/>
              </w:rPr>
              <w:t>Подготовка испытательного оборудования к работе</w:t>
            </w:r>
          </w:p>
        </w:tc>
        <w:tc>
          <w:tcPr>
            <w:tcW w:w="1306" w:type="dxa"/>
            <w:tcBorders>
              <w:left w:val="single" w:sz="4" w:space="0" w:color="auto"/>
              <w:right w:val="single" w:sz="4" w:space="0" w:color="auto"/>
            </w:tcBorders>
          </w:tcPr>
          <w:p w14:paraId="3B9F292F" w14:textId="41E3E737" w:rsidR="00895FF3" w:rsidRPr="0083000B" w:rsidRDefault="00895FF3" w:rsidP="00895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174FDB">
              <w:rPr>
                <w:rFonts w:ascii="Times New Roman" w:hAnsi="Times New Roman" w:cs="Times New Roman"/>
                <w:bCs/>
                <w:sz w:val="24"/>
                <w:szCs w:val="24"/>
              </w:rPr>
              <w:t>2</w:t>
            </w:r>
          </w:p>
        </w:tc>
        <w:tc>
          <w:tcPr>
            <w:tcW w:w="1389" w:type="dxa"/>
            <w:gridSpan w:val="2"/>
            <w:tcBorders>
              <w:left w:val="single" w:sz="4" w:space="0" w:color="auto"/>
              <w:right w:val="single" w:sz="4" w:space="0" w:color="auto"/>
            </w:tcBorders>
            <w:shd w:val="clear" w:color="auto" w:fill="D9D9D9" w:themeFill="background1" w:themeFillShade="D9"/>
          </w:tcPr>
          <w:p w14:paraId="63FBB95A" w14:textId="77777777" w:rsidR="00895FF3" w:rsidRDefault="00895FF3" w:rsidP="00895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4B02A443" w14:textId="77777777" w:rsidR="00895FF3" w:rsidRDefault="00895FF3" w:rsidP="00895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895FF3" w14:paraId="16F8F7C0" w14:textId="77777777" w:rsidTr="00C5053B">
        <w:trPr>
          <w:trHeight w:val="129"/>
        </w:trPr>
        <w:tc>
          <w:tcPr>
            <w:tcW w:w="3573" w:type="dxa"/>
            <w:vMerge/>
            <w:tcBorders>
              <w:left w:val="single" w:sz="4" w:space="0" w:color="auto"/>
              <w:right w:val="single" w:sz="4" w:space="0" w:color="auto"/>
            </w:tcBorders>
          </w:tcPr>
          <w:p w14:paraId="0DB21FA2" w14:textId="77777777" w:rsidR="00895FF3" w:rsidRPr="00B41DFE" w:rsidRDefault="00895FF3" w:rsidP="00895FF3">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057433BE" w14:textId="245D5578" w:rsidR="00895FF3" w:rsidRDefault="00EA25B4" w:rsidP="00895FF3">
            <w:pPr>
              <w:autoSpaceDE w:val="0"/>
              <w:autoSpaceDN w:val="0"/>
              <w:adjustRightInd w:val="0"/>
              <w:spacing w:after="0"/>
              <w:jc w:val="both"/>
              <w:rPr>
                <w:rFonts w:ascii="Times New Roman" w:hAnsi="Times New Roman"/>
                <w:sz w:val="24"/>
                <w:szCs w:val="24"/>
              </w:rPr>
            </w:pPr>
            <w:r>
              <w:rPr>
                <w:rFonts w:ascii="Times New Roman" w:hAnsi="Times New Roman"/>
                <w:sz w:val="24"/>
                <w:szCs w:val="24"/>
              </w:rPr>
              <w:t>11</w:t>
            </w:r>
          </w:p>
        </w:tc>
        <w:tc>
          <w:tcPr>
            <w:tcW w:w="6632" w:type="dxa"/>
            <w:tcBorders>
              <w:top w:val="single" w:sz="4" w:space="0" w:color="auto"/>
              <w:left w:val="single" w:sz="4" w:space="0" w:color="auto"/>
              <w:bottom w:val="single" w:sz="4" w:space="0" w:color="auto"/>
              <w:right w:val="single" w:sz="4" w:space="0" w:color="auto"/>
            </w:tcBorders>
          </w:tcPr>
          <w:p w14:paraId="55F1A1BD" w14:textId="064011B1" w:rsidR="00895FF3" w:rsidRPr="00B41DFE" w:rsidRDefault="00895FF3" w:rsidP="00895FF3">
            <w:pPr>
              <w:autoSpaceDE w:val="0"/>
              <w:autoSpaceDN w:val="0"/>
              <w:adjustRightInd w:val="0"/>
              <w:spacing w:after="0"/>
              <w:jc w:val="both"/>
              <w:rPr>
                <w:rFonts w:ascii="Times New Roman" w:hAnsi="Times New Roman"/>
                <w:b/>
                <w:bCs/>
                <w:sz w:val="24"/>
                <w:szCs w:val="24"/>
              </w:rPr>
            </w:pPr>
            <w:r w:rsidRPr="00101E8C">
              <w:rPr>
                <w:rFonts w:ascii="Times New Roman" w:hAnsi="Times New Roman"/>
                <w:b/>
                <w:bCs/>
                <w:sz w:val="24"/>
                <w:szCs w:val="24"/>
              </w:rPr>
              <w:t xml:space="preserve">Практическое занятие № </w:t>
            </w:r>
            <w:r>
              <w:rPr>
                <w:rFonts w:ascii="Times New Roman" w:hAnsi="Times New Roman"/>
                <w:b/>
                <w:bCs/>
                <w:sz w:val="24"/>
                <w:szCs w:val="24"/>
              </w:rPr>
              <w:t>3</w:t>
            </w:r>
            <w:r w:rsidRPr="00101E8C">
              <w:rPr>
                <w:rFonts w:ascii="Times New Roman" w:hAnsi="Times New Roman"/>
                <w:b/>
                <w:bCs/>
                <w:sz w:val="24"/>
                <w:szCs w:val="24"/>
              </w:rPr>
              <w:t xml:space="preserve">. </w:t>
            </w:r>
            <w:r w:rsidRPr="00895FF3">
              <w:rPr>
                <w:rFonts w:ascii="Times New Roman" w:hAnsi="Times New Roman"/>
                <w:bCs/>
                <w:sz w:val="24"/>
                <w:szCs w:val="24"/>
              </w:rPr>
              <w:t>Разработка структуры процесса испытаний</w:t>
            </w:r>
          </w:p>
        </w:tc>
        <w:tc>
          <w:tcPr>
            <w:tcW w:w="1306" w:type="dxa"/>
            <w:tcBorders>
              <w:left w:val="single" w:sz="4" w:space="0" w:color="auto"/>
              <w:right w:val="single" w:sz="4" w:space="0" w:color="auto"/>
            </w:tcBorders>
          </w:tcPr>
          <w:p w14:paraId="31D6C5D3" w14:textId="5F29FE66" w:rsidR="00895FF3" w:rsidRPr="0083000B" w:rsidRDefault="00895FF3" w:rsidP="00895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174FDB">
              <w:rPr>
                <w:rFonts w:ascii="Times New Roman" w:hAnsi="Times New Roman" w:cs="Times New Roman"/>
                <w:bCs/>
                <w:sz w:val="24"/>
                <w:szCs w:val="24"/>
              </w:rPr>
              <w:t>2</w:t>
            </w:r>
          </w:p>
        </w:tc>
        <w:tc>
          <w:tcPr>
            <w:tcW w:w="1389" w:type="dxa"/>
            <w:gridSpan w:val="2"/>
            <w:tcBorders>
              <w:left w:val="single" w:sz="4" w:space="0" w:color="auto"/>
              <w:right w:val="single" w:sz="4" w:space="0" w:color="auto"/>
            </w:tcBorders>
            <w:shd w:val="clear" w:color="auto" w:fill="D9D9D9" w:themeFill="background1" w:themeFillShade="D9"/>
          </w:tcPr>
          <w:p w14:paraId="176FF44A" w14:textId="77777777" w:rsidR="00895FF3" w:rsidRDefault="00895FF3" w:rsidP="00895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3CFB7D0C" w14:textId="77777777" w:rsidR="00895FF3" w:rsidRDefault="00895FF3" w:rsidP="00895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895FF3" w14:paraId="55520505" w14:textId="77777777" w:rsidTr="00C5053B">
        <w:trPr>
          <w:trHeight w:val="129"/>
        </w:trPr>
        <w:tc>
          <w:tcPr>
            <w:tcW w:w="3573" w:type="dxa"/>
            <w:vMerge/>
            <w:tcBorders>
              <w:left w:val="single" w:sz="4" w:space="0" w:color="auto"/>
              <w:right w:val="single" w:sz="4" w:space="0" w:color="auto"/>
            </w:tcBorders>
          </w:tcPr>
          <w:p w14:paraId="183989EC" w14:textId="77777777" w:rsidR="00895FF3" w:rsidRPr="00B41DFE" w:rsidRDefault="00895FF3" w:rsidP="00895FF3">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726CE891" w14:textId="18B30679" w:rsidR="00895FF3" w:rsidRDefault="00EA25B4" w:rsidP="00895FF3">
            <w:pPr>
              <w:autoSpaceDE w:val="0"/>
              <w:autoSpaceDN w:val="0"/>
              <w:adjustRightInd w:val="0"/>
              <w:spacing w:after="0"/>
              <w:jc w:val="both"/>
              <w:rPr>
                <w:rFonts w:ascii="Times New Roman" w:hAnsi="Times New Roman"/>
                <w:sz w:val="24"/>
                <w:szCs w:val="24"/>
              </w:rPr>
            </w:pPr>
            <w:r>
              <w:rPr>
                <w:rFonts w:ascii="Times New Roman" w:hAnsi="Times New Roman"/>
                <w:sz w:val="24"/>
                <w:szCs w:val="24"/>
              </w:rPr>
              <w:t>12</w:t>
            </w:r>
          </w:p>
        </w:tc>
        <w:tc>
          <w:tcPr>
            <w:tcW w:w="6632" w:type="dxa"/>
            <w:tcBorders>
              <w:top w:val="single" w:sz="4" w:space="0" w:color="auto"/>
              <w:left w:val="single" w:sz="4" w:space="0" w:color="auto"/>
              <w:bottom w:val="single" w:sz="4" w:space="0" w:color="auto"/>
              <w:right w:val="single" w:sz="4" w:space="0" w:color="auto"/>
            </w:tcBorders>
          </w:tcPr>
          <w:p w14:paraId="5722E79A" w14:textId="13D0C28C" w:rsidR="00895FF3" w:rsidRPr="00B41DFE" w:rsidRDefault="00895FF3" w:rsidP="00895FF3">
            <w:pPr>
              <w:autoSpaceDE w:val="0"/>
              <w:autoSpaceDN w:val="0"/>
              <w:adjustRightInd w:val="0"/>
              <w:spacing w:after="0"/>
              <w:jc w:val="both"/>
              <w:rPr>
                <w:rFonts w:ascii="Times New Roman" w:hAnsi="Times New Roman"/>
                <w:b/>
                <w:bCs/>
                <w:sz w:val="24"/>
                <w:szCs w:val="24"/>
              </w:rPr>
            </w:pPr>
            <w:r w:rsidRPr="00101E8C">
              <w:rPr>
                <w:rFonts w:ascii="Times New Roman" w:hAnsi="Times New Roman"/>
                <w:b/>
                <w:bCs/>
                <w:sz w:val="24"/>
                <w:szCs w:val="24"/>
              </w:rPr>
              <w:t xml:space="preserve">Практическое занятие № </w:t>
            </w:r>
            <w:r>
              <w:rPr>
                <w:rFonts w:ascii="Times New Roman" w:hAnsi="Times New Roman"/>
                <w:b/>
                <w:bCs/>
                <w:sz w:val="24"/>
                <w:szCs w:val="24"/>
              </w:rPr>
              <w:t>4</w:t>
            </w:r>
            <w:r w:rsidRPr="00101E8C">
              <w:rPr>
                <w:rFonts w:ascii="Times New Roman" w:hAnsi="Times New Roman"/>
                <w:b/>
                <w:bCs/>
                <w:sz w:val="24"/>
                <w:szCs w:val="24"/>
              </w:rPr>
              <w:t xml:space="preserve">. </w:t>
            </w:r>
            <w:r w:rsidRPr="00895FF3">
              <w:rPr>
                <w:rFonts w:ascii="Times New Roman" w:hAnsi="Times New Roman"/>
                <w:bCs/>
                <w:sz w:val="24"/>
                <w:szCs w:val="24"/>
              </w:rPr>
              <w:t>Анализ состояния нормативной документации по организации и порядку проведения испытаний продукции</w:t>
            </w:r>
          </w:p>
        </w:tc>
        <w:tc>
          <w:tcPr>
            <w:tcW w:w="1306" w:type="dxa"/>
            <w:tcBorders>
              <w:left w:val="single" w:sz="4" w:space="0" w:color="auto"/>
              <w:right w:val="single" w:sz="4" w:space="0" w:color="auto"/>
            </w:tcBorders>
          </w:tcPr>
          <w:p w14:paraId="711BF28F" w14:textId="69116B97" w:rsidR="00895FF3" w:rsidRPr="0083000B" w:rsidRDefault="00895FF3" w:rsidP="00895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174FDB">
              <w:rPr>
                <w:rFonts w:ascii="Times New Roman" w:hAnsi="Times New Roman" w:cs="Times New Roman"/>
                <w:bCs/>
                <w:sz w:val="24"/>
                <w:szCs w:val="24"/>
              </w:rPr>
              <w:t>2</w:t>
            </w:r>
          </w:p>
        </w:tc>
        <w:tc>
          <w:tcPr>
            <w:tcW w:w="1389" w:type="dxa"/>
            <w:gridSpan w:val="2"/>
            <w:tcBorders>
              <w:left w:val="single" w:sz="4" w:space="0" w:color="auto"/>
              <w:right w:val="single" w:sz="4" w:space="0" w:color="auto"/>
            </w:tcBorders>
            <w:shd w:val="clear" w:color="auto" w:fill="D9D9D9" w:themeFill="background1" w:themeFillShade="D9"/>
          </w:tcPr>
          <w:p w14:paraId="58353C34" w14:textId="77777777" w:rsidR="00895FF3" w:rsidRDefault="00895FF3" w:rsidP="00895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0D53723B" w14:textId="77777777" w:rsidR="00895FF3" w:rsidRDefault="00895FF3" w:rsidP="00895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895FF3" w14:paraId="544952D3" w14:textId="77777777" w:rsidTr="00C5053B">
        <w:trPr>
          <w:trHeight w:val="129"/>
        </w:trPr>
        <w:tc>
          <w:tcPr>
            <w:tcW w:w="3573" w:type="dxa"/>
            <w:vMerge/>
            <w:tcBorders>
              <w:left w:val="single" w:sz="4" w:space="0" w:color="auto"/>
              <w:right w:val="single" w:sz="4" w:space="0" w:color="auto"/>
            </w:tcBorders>
          </w:tcPr>
          <w:p w14:paraId="54601656" w14:textId="77777777" w:rsidR="00895FF3" w:rsidRPr="00B41DFE" w:rsidRDefault="00895FF3" w:rsidP="00895FF3">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0545C919" w14:textId="45EBD18F" w:rsidR="00895FF3" w:rsidRDefault="00EA25B4" w:rsidP="00895FF3">
            <w:pPr>
              <w:autoSpaceDE w:val="0"/>
              <w:autoSpaceDN w:val="0"/>
              <w:adjustRightInd w:val="0"/>
              <w:spacing w:after="0"/>
              <w:jc w:val="both"/>
              <w:rPr>
                <w:rFonts w:ascii="Times New Roman" w:hAnsi="Times New Roman"/>
                <w:sz w:val="24"/>
                <w:szCs w:val="24"/>
              </w:rPr>
            </w:pPr>
            <w:r>
              <w:rPr>
                <w:rFonts w:ascii="Times New Roman" w:hAnsi="Times New Roman"/>
                <w:sz w:val="24"/>
                <w:szCs w:val="24"/>
              </w:rPr>
              <w:t>13</w:t>
            </w:r>
          </w:p>
        </w:tc>
        <w:tc>
          <w:tcPr>
            <w:tcW w:w="6632" w:type="dxa"/>
            <w:tcBorders>
              <w:top w:val="single" w:sz="4" w:space="0" w:color="auto"/>
              <w:left w:val="single" w:sz="4" w:space="0" w:color="auto"/>
              <w:bottom w:val="single" w:sz="4" w:space="0" w:color="auto"/>
              <w:right w:val="single" w:sz="4" w:space="0" w:color="auto"/>
            </w:tcBorders>
          </w:tcPr>
          <w:p w14:paraId="61406E1D" w14:textId="657D3F26" w:rsidR="00895FF3" w:rsidRPr="00B41DFE" w:rsidRDefault="00895FF3" w:rsidP="00895FF3">
            <w:pPr>
              <w:autoSpaceDE w:val="0"/>
              <w:autoSpaceDN w:val="0"/>
              <w:adjustRightInd w:val="0"/>
              <w:spacing w:after="0"/>
              <w:jc w:val="both"/>
              <w:rPr>
                <w:rFonts w:ascii="Times New Roman" w:hAnsi="Times New Roman"/>
                <w:b/>
                <w:bCs/>
                <w:sz w:val="24"/>
                <w:szCs w:val="24"/>
              </w:rPr>
            </w:pPr>
            <w:r w:rsidRPr="00101E8C">
              <w:rPr>
                <w:rFonts w:ascii="Times New Roman" w:hAnsi="Times New Roman"/>
                <w:b/>
                <w:bCs/>
                <w:sz w:val="24"/>
                <w:szCs w:val="24"/>
              </w:rPr>
              <w:t xml:space="preserve">Практическое занятие № </w:t>
            </w:r>
            <w:r>
              <w:rPr>
                <w:rFonts w:ascii="Times New Roman" w:hAnsi="Times New Roman"/>
                <w:b/>
                <w:bCs/>
                <w:sz w:val="24"/>
                <w:szCs w:val="24"/>
              </w:rPr>
              <w:t>5</w:t>
            </w:r>
            <w:r w:rsidRPr="00101E8C">
              <w:rPr>
                <w:rFonts w:ascii="Times New Roman" w:hAnsi="Times New Roman"/>
                <w:b/>
                <w:bCs/>
                <w:sz w:val="24"/>
                <w:szCs w:val="24"/>
              </w:rPr>
              <w:t xml:space="preserve">. </w:t>
            </w:r>
            <w:r w:rsidRPr="00895FF3">
              <w:rPr>
                <w:rFonts w:ascii="Times New Roman" w:hAnsi="Times New Roman"/>
                <w:bCs/>
                <w:sz w:val="24"/>
                <w:szCs w:val="24"/>
              </w:rPr>
              <w:t>Измерение и оформление результатов измерения параметров испытуемого оборудования</w:t>
            </w:r>
          </w:p>
        </w:tc>
        <w:tc>
          <w:tcPr>
            <w:tcW w:w="1306" w:type="dxa"/>
            <w:tcBorders>
              <w:left w:val="single" w:sz="4" w:space="0" w:color="auto"/>
              <w:right w:val="single" w:sz="4" w:space="0" w:color="auto"/>
            </w:tcBorders>
          </w:tcPr>
          <w:p w14:paraId="7FCD4AEA" w14:textId="5C596635" w:rsidR="00895FF3" w:rsidRPr="0083000B" w:rsidRDefault="00895FF3" w:rsidP="00895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174FDB">
              <w:rPr>
                <w:rFonts w:ascii="Times New Roman" w:hAnsi="Times New Roman" w:cs="Times New Roman"/>
                <w:bCs/>
                <w:sz w:val="24"/>
                <w:szCs w:val="24"/>
              </w:rPr>
              <w:t>2</w:t>
            </w:r>
          </w:p>
        </w:tc>
        <w:tc>
          <w:tcPr>
            <w:tcW w:w="1389" w:type="dxa"/>
            <w:gridSpan w:val="2"/>
            <w:tcBorders>
              <w:left w:val="single" w:sz="4" w:space="0" w:color="auto"/>
              <w:right w:val="single" w:sz="4" w:space="0" w:color="auto"/>
            </w:tcBorders>
            <w:shd w:val="clear" w:color="auto" w:fill="D9D9D9" w:themeFill="background1" w:themeFillShade="D9"/>
          </w:tcPr>
          <w:p w14:paraId="01BFE0EF" w14:textId="77777777" w:rsidR="00895FF3" w:rsidRDefault="00895FF3" w:rsidP="00895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3924CFEC" w14:textId="77777777" w:rsidR="00895FF3" w:rsidRDefault="00895FF3" w:rsidP="00895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895FF3" w14:paraId="62B86E1F" w14:textId="77777777" w:rsidTr="00C5053B">
        <w:trPr>
          <w:trHeight w:val="129"/>
        </w:trPr>
        <w:tc>
          <w:tcPr>
            <w:tcW w:w="3573" w:type="dxa"/>
            <w:vMerge/>
            <w:tcBorders>
              <w:left w:val="single" w:sz="4" w:space="0" w:color="auto"/>
              <w:right w:val="single" w:sz="4" w:space="0" w:color="auto"/>
            </w:tcBorders>
          </w:tcPr>
          <w:p w14:paraId="164E9080" w14:textId="77777777" w:rsidR="00895FF3" w:rsidRPr="00B41DFE" w:rsidRDefault="00895FF3" w:rsidP="00895FF3">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5F0A3FE9" w14:textId="4D9B2E4A" w:rsidR="00895FF3" w:rsidRDefault="00EA25B4" w:rsidP="00895FF3">
            <w:pPr>
              <w:autoSpaceDE w:val="0"/>
              <w:autoSpaceDN w:val="0"/>
              <w:adjustRightInd w:val="0"/>
              <w:spacing w:after="0"/>
              <w:jc w:val="both"/>
              <w:rPr>
                <w:rFonts w:ascii="Times New Roman" w:hAnsi="Times New Roman"/>
                <w:sz w:val="24"/>
                <w:szCs w:val="24"/>
              </w:rPr>
            </w:pPr>
            <w:r>
              <w:rPr>
                <w:rFonts w:ascii="Times New Roman" w:hAnsi="Times New Roman"/>
                <w:sz w:val="24"/>
                <w:szCs w:val="24"/>
              </w:rPr>
              <w:t>14</w:t>
            </w:r>
          </w:p>
        </w:tc>
        <w:tc>
          <w:tcPr>
            <w:tcW w:w="6632" w:type="dxa"/>
            <w:tcBorders>
              <w:top w:val="single" w:sz="4" w:space="0" w:color="auto"/>
              <w:left w:val="single" w:sz="4" w:space="0" w:color="auto"/>
              <w:bottom w:val="single" w:sz="4" w:space="0" w:color="auto"/>
              <w:right w:val="single" w:sz="4" w:space="0" w:color="auto"/>
            </w:tcBorders>
          </w:tcPr>
          <w:p w14:paraId="2742BD70" w14:textId="3ADAC793" w:rsidR="00895FF3" w:rsidRPr="00B41DFE" w:rsidRDefault="00895FF3" w:rsidP="00895FF3">
            <w:pPr>
              <w:autoSpaceDE w:val="0"/>
              <w:autoSpaceDN w:val="0"/>
              <w:adjustRightInd w:val="0"/>
              <w:spacing w:after="0"/>
              <w:jc w:val="both"/>
              <w:rPr>
                <w:rFonts w:ascii="Times New Roman" w:hAnsi="Times New Roman"/>
                <w:b/>
                <w:bCs/>
                <w:sz w:val="24"/>
                <w:szCs w:val="24"/>
              </w:rPr>
            </w:pPr>
            <w:r w:rsidRPr="00101E8C">
              <w:rPr>
                <w:rFonts w:ascii="Times New Roman" w:hAnsi="Times New Roman"/>
                <w:b/>
                <w:bCs/>
                <w:sz w:val="24"/>
                <w:szCs w:val="24"/>
              </w:rPr>
              <w:t xml:space="preserve">Практическое занятие № </w:t>
            </w:r>
            <w:r>
              <w:rPr>
                <w:rFonts w:ascii="Times New Roman" w:hAnsi="Times New Roman"/>
                <w:b/>
                <w:bCs/>
                <w:sz w:val="24"/>
                <w:szCs w:val="24"/>
              </w:rPr>
              <w:t>6</w:t>
            </w:r>
            <w:r w:rsidRPr="00101E8C">
              <w:rPr>
                <w:rFonts w:ascii="Times New Roman" w:hAnsi="Times New Roman"/>
                <w:b/>
                <w:bCs/>
                <w:sz w:val="24"/>
                <w:szCs w:val="24"/>
              </w:rPr>
              <w:t xml:space="preserve">. </w:t>
            </w:r>
            <w:r w:rsidRPr="00895FF3">
              <w:rPr>
                <w:rFonts w:ascii="Times New Roman" w:hAnsi="Times New Roman"/>
                <w:bCs/>
                <w:sz w:val="24"/>
                <w:szCs w:val="24"/>
              </w:rPr>
              <w:t>Оформление программы испытаний узлов, блоков и приборов различных видов электронной техники</w:t>
            </w:r>
          </w:p>
        </w:tc>
        <w:tc>
          <w:tcPr>
            <w:tcW w:w="1306" w:type="dxa"/>
            <w:tcBorders>
              <w:left w:val="single" w:sz="4" w:space="0" w:color="auto"/>
              <w:right w:val="single" w:sz="4" w:space="0" w:color="auto"/>
            </w:tcBorders>
          </w:tcPr>
          <w:p w14:paraId="466A4BD3" w14:textId="6CB2DDBC" w:rsidR="00895FF3" w:rsidRPr="0083000B" w:rsidRDefault="00895FF3" w:rsidP="00895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174FDB">
              <w:rPr>
                <w:rFonts w:ascii="Times New Roman" w:hAnsi="Times New Roman" w:cs="Times New Roman"/>
                <w:bCs/>
                <w:sz w:val="24"/>
                <w:szCs w:val="24"/>
              </w:rPr>
              <w:t>2</w:t>
            </w:r>
          </w:p>
        </w:tc>
        <w:tc>
          <w:tcPr>
            <w:tcW w:w="1389" w:type="dxa"/>
            <w:gridSpan w:val="2"/>
            <w:tcBorders>
              <w:left w:val="single" w:sz="4" w:space="0" w:color="auto"/>
              <w:right w:val="single" w:sz="4" w:space="0" w:color="auto"/>
            </w:tcBorders>
            <w:shd w:val="clear" w:color="auto" w:fill="D9D9D9" w:themeFill="background1" w:themeFillShade="D9"/>
          </w:tcPr>
          <w:p w14:paraId="76EBCB32" w14:textId="77777777" w:rsidR="00895FF3" w:rsidRDefault="00895FF3" w:rsidP="00895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4EDF2C6F" w14:textId="77777777" w:rsidR="00895FF3" w:rsidRDefault="00895FF3" w:rsidP="00895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895FF3" w14:paraId="2A87D3AD" w14:textId="77777777" w:rsidTr="00C5053B">
        <w:trPr>
          <w:trHeight w:val="129"/>
        </w:trPr>
        <w:tc>
          <w:tcPr>
            <w:tcW w:w="3573" w:type="dxa"/>
            <w:vMerge/>
            <w:tcBorders>
              <w:left w:val="single" w:sz="4" w:space="0" w:color="auto"/>
              <w:right w:val="single" w:sz="4" w:space="0" w:color="auto"/>
            </w:tcBorders>
          </w:tcPr>
          <w:p w14:paraId="6A43E37A" w14:textId="77777777" w:rsidR="00895FF3" w:rsidRPr="00B41DFE" w:rsidRDefault="00895FF3" w:rsidP="00895FF3">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497AA9A5" w14:textId="40CEB2B1" w:rsidR="00895FF3" w:rsidRDefault="00EA25B4" w:rsidP="00895FF3">
            <w:pPr>
              <w:autoSpaceDE w:val="0"/>
              <w:autoSpaceDN w:val="0"/>
              <w:adjustRightInd w:val="0"/>
              <w:spacing w:after="0"/>
              <w:jc w:val="both"/>
              <w:rPr>
                <w:rFonts w:ascii="Times New Roman" w:hAnsi="Times New Roman"/>
                <w:sz w:val="24"/>
                <w:szCs w:val="24"/>
              </w:rPr>
            </w:pPr>
            <w:r>
              <w:rPr>
                <w:rFonts w:ascii="Times New Roman" w:hAnsi="Times New Roman"/>
                <w:sz w:val="24"/>
                <w:szCs w:val="24"/>
              </w:rPr>
              <w:t>15</w:t>
            </w:r>
          </w:p>
        </w:tc>
        <w:tc>
          <w:tcPr>
            <w:tcW w:w="6632" w:type="dxa"/>
            <w:tcBorders>
              <w:top w:val="single" w:sz="4" w:space="0" w:color="auto"/>
              <w:left w:val="single" w:sz="4" w:space="0" w:color="auto"/>
              <w:bottom w:val="single" w:sz="4" w:space="0" w:color="auto"/>
              <w:right w:val="single" w:sz="4" w:space="0" w:color="auto"/>
            </w:tcBorders>
          </w:tcPr>
          <w:p w14:paraId="01CAEF1E" w14:textId="74D996FB" w:rsidR="00895FF3" w:rsidRPr="00B41DFE" w:rsidRDefault="00895FF3" w:rsidP="00895FF3">
            <w:pPr>
              <w:autoSpaceDE w:val="0"/>
              <w:autoSpaceDN w:val="0"/>
              <w:adjustRightInd w:val="0"/>
              <w:spacing w:after="0"/>
              <w:jc w:val="both"/>
              <w:rPr>
                <w:rFonts w:ascii="Times New Roman" w:hAnsi="Times New Roman"/>
                <w:b/>
                <w:bCs/>
                <w:sz w:val="24"/>
                <w:szCs w:val="24"/>
              </w:rPr>
            </w:pPr>
            <w:r w:rsidRPr="00101E8C">
              <w:rPr>
                <w:rFonts w:ascii="Times New Roman" w:hAnsi="Times New Roman"/>
                <w:b/>
                <w:bCs/>
                <w:sz w:val="24"/>
                <w:szCs w:val="24"/>
              </w:rPr>
              <w:t xml:space="preserve">Практическое занятие № </w:t>
            </w:r>
            <w:r>
              <w:rPr>
                <w:rFonts w:ascii="Times New Roman" w:hAnsi="Times New Roman"/>
                <w:b/>
                <w:bCs/>
                <w:sz w:val="24"/>
                <w:szCs w:val="24"/>
              </w:rPr>
              <w:t>7</w:t>
            </w:r>
            <w:r w:rsidRPr="00101E8C">
              <w:rPr>
                <w:rFonts w:ascii="Times New Roman" w:hAnsi="Times New Roman"/>
                <w:b/>
                <w:bCs/>
                <w:sz w:val="24"/>
                <w:szCs w:val="24"/>
              </w:rPr>
              <w:t xml:space="preserve">. </w:t>
            </w:r>
            <w:r w:rsidRPr="00895FF3">
              <w:rPr>
                <w:rFonts w:ascii="Times New Roman" w:hAnsi="Times New Roman"/>
                <w:bCs/>
                <w:sz w:val="24"/>
                <w:szCs w:val="24"/>
              </w:rPr>
              <w:t>Оформление методики испытаний узлов, блоков и приборов различных видов электронной техники</w:t>
            </w:r>
          </w:p>
        </w:tc>
        <w:tc>
          <w:tcPr>
            <w:tcW w:w="1306" w:type="dxa"/>
            <w:tcBorders>
              <w:left w:val="single" w:sz="4" w:space="0" w:color="auto"/>
              <w:right w:val="single" w:sz="4" w:space="0" w:color="auto"/>
            </w:tcBorders>
          </w:tcPr>
          <w:p w14:paraId="61441302" w14:textId="24F17760" w:rsidR="00895FF3" w:rsidRPr="0083000B" w:rsidRDefault="00895FF3" w:rsidP="00895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174FDB">
              <w:rPr>
                <w:rFonts w:ascii="Times New Roman" w:hAnsi="Times New Roman" w:cs="Times New Roman"/>
                <w:bCs/>
                <w:sz w:val="24"/>
                <w:szCs w:val="24"/>
              </w:rPr>
              <w:t>2</w:t>
            </w:r>
          </w:p>
        </w:tc>
        <w:tc>
          <w:tcPr>
            <w:tcW w:w="1389" w:type="dxa"/>
            <w:gridSpan w:val="2"/>
            <w:tcBorders>
              <w:left w:val="single" w:sz="4" w:space="0" w:color="auto"/>
              <w:right w:val="single" w:sz="4" w:space="0" w:color="auto"/>
            </w:tcBorders>
            <w:shd w:val="clear" w:color="auto" w:fill="D9D9D9" w:themeFill="background1" w:themeFillShade="D9"/>
          </w:tcPr>
          <w:p w14:paraId="0B9A2E04" w14:textId="77777777" w:rsidR="00895FF3" w:rsidRDefault="00895FF3" w:rsidP="00895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34E4045A" w14:textId="77777777" w:rsidR="00895FF3" w:rsidRDefault="00895FF3" w:rsidP="00895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895FF3" w14:paraId="12CCDFBC" w14:textId="77777777" w:rsidTr="00C5053B">
        <w:trPr>
          <w:trHeight w:val="129"/>
        </w:trPr>
        <w:tc>
          <w:tcPr>
            <w:tcW w:w="3573" w:type="dxa"/>
            <w:vMerge/>
            <w:tcBorders>
              <w:left w:val="single" w:sz="4" w:space="0" w:color="auto"/>
              <w:right w:val="single" w:sz="4" w:space="0" w:color="auto"/>
            </w:tcBorders>
          </w:tcPr>
          <w:p w14:paraId="40AB10FE" w14:textId="77777777" w:rsidR="00895FF3" w:rsidRPr="00B41DFE" w:rsidRDefault="00895FF3" w:rsidP="00895FF3">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7DB7A6C7" w14:textId="739D139D" w:rsidR="00895FF3" w:rsidRDefault="00EA25B4" w:rsidP="00895FF3">
            <w:pPr>
              <w:autoSpaceDE w:val="0"/>
              <w:autoSpaceDN w:val="0"/>
              <w:adjustRightInd w:val="0"/>
              <w:spacing w:after="0"/>
              <w:jc w:val="both"/>
              <w:rPr>
                <w:rFonts w:ascii="Times New Roman" w:hAnsi="Times New Roman"/>
                <w:sz w:val="24"/>
                <w:szCs w:val="24"/>
              </w:rPr>
            </w:pPr>
            <w:r>
              <w:rPr>
                <w:rFonts w:ascii="Times New Roman" w:hAnsi="Times New Roman"/>
                <w:sz w:val="24"/>
                <w:szCs w:val="24"/>
              </w:rPr>
              <w:t>16</w:t>
            </w:r>
          </w:p>
        </w:tc>
        <w:tc>
          <w:tcPr>
            <w:tcW w:w="6632" w:type="dxa"/>
            <w:tcBorders>
              <w:top w:val="single" w:sz="4" w:space="0" w:color="auto"/>
              <w:left w:val="single" w:sz="4" w:space="0" w:color="auto"/>
              <w:bottom w:val="single" w:sz="4" w:space="0" w:color="auto"/>
              <w:right w:val="single" w:sz="4" w:space="0" w:color="auto"/>
            </w:tcBorders>
          </w:tcPr>
          <w:p w14:paraId="09861D94" w14:textId="2F1876FB" w:rsidR="00895FF3" w:rsidRPr="00B41DFE" w:rsidRDefault="00895FF3" w:rsidP="00895FF3">
            <w:pPr>
              <w:autoSpaceDE w:val="0"/>
              <w:autoSpaceDN w:val="0"/>
              <w:adjustRightInd w:val="0"/>
              <w:spacing w:after="0"/>
              <w:jc w:val="both"/>
              <w:rPr>
                <w:rFonts w:ascii="Times New Roman" w:hAnsi="Times New Roman"/>
                <w:b/>
                <w:bCs/>
                <w:sz w:val="24"/>
                <w:szCs w:val="24"/>
              </w:rPr>
            </w:pPr>
            <w:r w:rsidRPr="00101E8C">
              <w:rPr>
                <w:rFonts w:ascii="Times New Roman" w:hAnsi="Times New Roman"/>
                <w:b/>
                <w:bCs/>
                <w:sz w:val="24"/>
                <w:szCs w:val="24"/>
              </w:rPr>
              <w:t xml:space="preserve">Практическое занятие № </w:t>
            </w:r>
            <w:r>
              <w:rPr>
                <w:rFonts w:ascii="Times New Roman" w:hAnsi="Times New Roman"/>
                <w:b/>
                <w:bCs/>
                <w:sz w:val="24"/>
                <w:szCs w:val="24"/>
              </w:rPr>
              <w:t>8</w:t>
            </w:r>
            <w:r w:rsidRPr="00101E8C">
              <w:rPr>
                <w:rFonts w:ascii="Times New Roman" w:hAnsi="Times New Roman"/>
                <w:b/>
                <w:bCs/>
                <w:sz w:val="24"/>
                <w:szCs w:val="24"/>
              </w:rPr>
              <w:t xml:space="preserve">. </w:t>
            </w:r>
            <w:r w:rsidRPr="00895FF3">
              <w:rPr>
                <w:rFonts w:ascii="Times New Roman" w:hAnsi="Times New Roman"/>
                <w:bCs/>
                <w:sz w:val="24"/>
                <w:szCs w:val="24"/>
              </w:rPr>
              <w:t>Оформление технической документации по результатам контроля</w:t>
            </w:r>
          </w:p>
        </w:tc>
        <w:tc>
          <w:tcPr>
            <w:tcW w:w="1306" w:type="dxa"/>
            <w:tcBorders>
              <w:left w:val="single" w:sz="4" w:space="0" w:color="auto"/>
              <w:right w:val="single" w:sz="4" w:space="0" w:color="auto"/>
            </w:tcBorders>
          </w:tcPr>
          <w:p w14:paraId="79295ED9" w14:textId="5E7D5DF0" w:rsidR="00895FF3" w:rsidRPr="0083000B" w:rsidRDefault="00895FF3" w:rsidP="00895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174FDB">
              <w:rPr>
                <w:rFonts w:ascii="Times New Roman" w:hAnsi="Times New Roman" w:cs="Times New Roman"/>
                <w:bCs/>
                <w:sz w:val="24"/>
                <w:szCs w:val="24"/>
              </w:rPr>
              <w:t>2</w:t>
            </w:r>
          </w:p>
        </w:tc>
        <w:tc>
          <w:tcPr>
            <w:tcW w:w="1389" w:type="dxa"/>
            <w:gridSpan w:val="2"/>
            <w:tcBorders>
              <w:left w:val="single" w:sz="4" w:space="0" w:color="auto"/>
              <w:right w:val="single" w:sz="4" w:space="0" w:color="auto"/>
            </w:tcBorders>
            <w:shd w:val="clear" w:color="auto" w:fill="D9D9D9" w:themeFill="background1" w:themeFillShade="D9"/>
          </w:tcPr>
          <w:p w14:paraId="4328B1DA" w14:textId="77777777" w:rsidR="00895FF3" w:rsidRDefault="00895FF3" w:rsidP="00895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0B3BDE53" w14:textId="77777777" w:rsidR="00895FF3" w:rsidRDefault="00895FF3" w:rsidP="00895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895FF3" w14:paraId="5497BD40" w14:textId="77777777" w:rsidTr="00C5053B">
        <w:trPr>
          <w:trHeight w:val="129"/>
        </w:trPr>
        <w:tc>
          <w:tcPr>
            <w:tcW w:w="3573" w:type="dxa"/>
            <w:vMerge/>
            <w:tcBorders>
              <w:left w:val="single" w:sz="4" w:space="0" w:color="auto"/>
              <w:right w:val="single" w:sz="4" w:space="0" w:color="auto"/>
            </w:tcBorders>
          </w:tcPr>
          <w:p w14:paraId="2F911375" w14:textId="77777777" w:rsidR="00895FF3" w:rsidRPr="00B41DFE" w:rsidRDefault="00895FF3" w:rsidP="00895FF3">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6BA42FA4" w14:textId="1C3C7FAD" w:rsidR="00895FF3" w:rsidRDefault="00EA25B4" w:rsidP="00895FF3">
            <w:pPr>
              <w:autoSpaceDE w:val="0"/>
              <w:autoSpaceDN w:val="0"/>
              <w:adjustRightInd w:val="0"/>
              <w:spacing w:after="0"/>
              <w:jc w:val="both"/>
              <w:rPr>
                <w:rFonts w:ascii="Times New Roman" w:hAnsi="Times New Roman"/>
                <w:sz w:val="24"/>
                <w:szCs w:val="24"/>
              </w:rPr>
            </w:pPr>
            <w:r>
              <w:rPr>
                <w:rFonts w:ascii="Times New Roman" w:hAnsi="Times New Roman"/>
                <w:sz w:val="24"/>
                <w:szCs w:val="24"/>
              </w:rPr>
              <w:t>17</w:t>
            </w:r>
          </w:p>
        </w:tc>
        <w:tc>
          <w:tcPr>
            <w:tcW w:w="6632" w:type="dxa"/>
            <w:tcBorders>
              <w:top w:val="single" w:sz="4" w:space="0" w:color="auto"/>
              <w:left w:val="single" w:sz="4" w:space="0" w:color="auto"/>
              <w:bottom w:val="single" w:sz="4" w:space="0" w:color="auto"/>
              <w:right w:val="single" w:sz="4" w:space="0" w:color="auto"/>
            </w:tcBorders>
          </w:tcPr>
          <w:p w14:paraId="14C4AA01" w14:textId="3AF9229E" w:rsidR="00895FF3" w:rsidRPr="00B41DFE" w:rsidRDefault="00895FF3" w:rsidP="00895FF3">
            <w:pPr>
              <w:autoSpaceDE w:val="0"/>
              <w:autoSpaceDN w:val="0"/>
              <w:adjustRightInd w:val="0"/>
              <w:spacing w:after="0"/>
              <w:jc w:val="both"/>
              <w:rPr>
                <w:rFonts w:ascii="Times New Roman" w:hAnsi="Times New Roman"/>
                <w:b/>
                <w:bCs/>
                <w:sz w:val="24"/>
                <w:szCs w:val="24"/>
              </w:rPr>
            </w:pPr>
            <w:r w:rsidRPr="00101E8C">
              <w:rPr>
                <w:rFonts w:ascii="Times New Roman" w:hAnsi="Times New Roman"/>
                <w:b/>
                <w:bCs/>
                <w:sz w:val="24"/>
                <w:szCs w:val="24"/>
              </w:rPr>
              <w:t xml:space="preserve">Практическое занятие № </w:t>
            </w:r>
            <w:r>
              <w:rPr>
                <w:rFonts w:ascii="Times New Roman" w:hAnsi="Times New Roman"/>
                <w:b/>
                <w:bCs/>
                <w:sz w:val="24"/>
                <w:szCs w:val="24"/>
              </w:rPr>
              <w:t>9</w:t>
            </w:r>
            <w:r w:rsidRPr="00101E8C">
              <w:rPr>
                <w:rFonts w:ascii="Times New Roman" w:hAnsi="Times New Roman"/>
                <w:b/>
                <w:bCs/>
                <w:sz w:val="24"/>
                <w:szCs w:val="24"/>
              </w:rPr>
              <w:t xml:space="preserve">. </w:t>
            </w:r>
            <w:r w:rsidRPr="00895FF3">
              <w:rPr>
                <w:rFonts w:ascii="Times New Roman" w:hAnsi="Times New Roman"/>
                <w:bCs/>
                <w:sz w:val="24"/>
                <w:szCs w:val="24"/>
              </w:rPr>
              <w:t>Контроль состояния изоляции проводников</w:t>
            </w:r>
          </w:p>
        </w:tc>
        <w:tc>
          <w:tcPr>
            <w:tcW w:w="1306" w:type="dxa"/>
            <w:tcBorders>
              <w:left w:val="single" w:sz="4" w:space="0" w:color="auto"/>
              <w:right w:val="single" w:sz="4" w:space="0" w:color="auto"/>
            </w:tcBorders>
          </w:tcPr>
          <w:p w14:paraId="57BAB2EA" w14:textId="0A89A5A5" w:rsidR="00895FF3" w:rsidRPr="0083000B" w:rsidRDefault="00895FF3" w:rsidP="00895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174FDB">
              <w:rPr>
                <w:rFonts w:ascii="Times New Roman" w:hAnsi="Times New Roman" w:cs="Times New Roman"/>
                <w:bCs/>
                <w:sz w:val="24"/>
                <w:szCs w:val="24"/>
              </w:rPr>
              <w:t>2</w:t>
            </w:r>
          </w:p>
        </w:tc>
        <w:tc>
          <w:tcPr>
            <w:tcW w:w="1389" w:type="dxa"/>
            <w:gridSpan w:val="2"/>
            <w:tcBorders>
              <w:left w:val="single" w:sz="4" w:space="0" w:color="auto"/>
              <w:right w:val="single" w:sz="4" w:space="0" w:color="auto"/>
            </w:tcBorders>
            <w:shd w:val="clear" w:color="auto" w:fill="D9D9D9" w:themeFill="background1" w:themeFillShade="D9"/>
          </w:tcPr>
          <w:p w14:paraId="306EB0F2" w14:textId="77777777" w:rsidR="00895FF3" w:rsidRDefault="00895FF3" w:rsidP="00895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21870A02" w14:textId="77777777" w:rsidR="00895FF3" w:rsidRDefault="00895FF3" w:rsidP="00895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895FF3" w14:paraId="36DB48CE" w14:textId="77777777" w:rsidTr="00C5053B">
        <w:trPr>
          <w:trHeight w:val="129"/>
        </w:trPr>
        <w:tc>
          <w:tcPr>
            <w:tcW w:w="3573" w:type="dxa"/>
            <w:vMerge/>
            <w:tcBorders>
              <w:left w:val="single" w:sz="4" w:space="0" w:color="auto"/>
              <w:right w:val="single" w:sz="4" w:space="0" w:color="auto"/>
            </w:tcBorders>
          </w:tcPr>
          <w:p w14:paraId="2DACE289" w14:textId="77777777" w:rsidR="00895FF3" w:rsidRPr="00B41DFE" w:rsidRDefault="00895FF3" w:rsidP="00895FF3">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5C7B7F6E" w14:textId="0D4165E4" w:rsidR="00895FF3" w:rsidRDefault="00EA25B4" w:rsidP="00895FF3">
            <w:pPr>
              <w:autoSpaceDE w:val="0"/>
              <w:autoSpaceDN w:val="0"/>
              <w:adjustRightInd w:val="0"/>
              <w:spacing w:after="0"/>
              <w:jc w:val="both"/>
              <w:rPr>
                <w:rFonts w:ascii="Times New Roman" w:hAnsi="Times New Roman"/>
                <w:sz w:val="24"/>
                <w:szCs w:val="24"/>
              </w:rPr>
            </w:pPr>
            <w:r>
              <w:rPr>
                <w:rFonts w:ascii="Times New Roman" w:hAnsi="Times New Roman"/>
                <w:sz w:val="24"/>
                <w:szCs w:val="24"/>
              </w:rPr>
              <w:t>18</w:t>
            </w:r>
          </w:p>
        </w:tc>
        <w:tc>
          <w:tcPr>
            <w:tcW w:w="6632" w:type="dxa"/>
            <w:tcBorders>
              <w:top w:val="single" w:sz="4" w:space="0" w:color="auto"/>
              <w:left w:val="single" w:sz="4" w:space="0" w:color="auto"/>
              <w:bottom w:val="single" w:sz="4" w:space="0" w:color="auto"/>
              <w:right w:val="single" w:sz="4" w:space="0" w:color="auto"/>
            </w:tcBorders>
          </w:tcPr>
          <w:p w14:paraId="08D47AC0" w14:textId="5F057C6A" w:rsidR="00895FF3" w:rsidRPr="00B41DFE" w:rsidRDefault="00895FF3" w:rsidP="00895FF3">
            <w:pPr>
              <w:autoSpaceDE w:val="0"/>
              <w:autoSpaceDN w:val="0"/>
              <w:adjustRightInd w:val="0"/>
              <w:spacing w:after="0"/>
              <w:jc w:val="both"/>
              <w:rPr>
                <w:rFonts w:ascii="Times New Roman" w:hAnsi="Times New Roman"/>
                <w:b/>
                <w:bCs/>
                <w:sz w:val="24"/>
                <w:szCs w:val="24"/>
              </w:rPr>
            </w:pPr>
            <w:r w:rsidRPr="00101E8C">
              <w:rPr>
                <w:rFonts w:ascii="Times New Roman" w:hAnsi="Times New Roman"/>
                <w:b/>
                <w:bCs/>
                <w:sz w:val="24"/>
                <w:szCs w:val="24"/>
              </w:rPr>
              <w:t>Практическое занятие № 1</w:t>
            </w:r>
            <w:r>
              <w:rPr>
                <w:rFonts w:ascii="Times New Roman" w:hAnsi="Times New Roman"/>
                <w:b/>
                <w:bCs/>
                <w:sz w:val="24"/>
                <w:szCs w:val="24"/>
              </w:rPr>
              <w:t>0</w:t>
            </w:r>
            <w:r w:rsidRPr="00101E8C">
              <w:rPr>
                <w:rFonts w:ascii="Times New Roman" w:hAnsi="Times New Roman"/>
                <w:b/>
                <w:bCs/>
                <w:sz w:val="24"/>
                <w:szCs w:val="24"/>
              </w:rPr>
              <w:t xml:space="preserve">. </w:t>
            </w:r>
            <w:r w:rsidRPr="00895FF3">
              <w:rPr>
                <w:rFonts w:ascii="Times New Roman" w:hAnsi="Times New Roman"/>
                <w:bCs/>
                <w:sz w:val="24"/>
                <w:szCs w:val="24"/>
              </w:rPr>
              <w:t>Выполнение измерений параметров несущей конструкции первого уровня при проведении испытаний</w:t>
            </w:r>
          </w:p>
        </w:tc>
        <w:tc>
          <w:tcPr>
            <w:tcW w:w="1306" w:type="dxa"/>
            <w:tcBorders>
              <w:left w:val="single" w:sz="4" w:space="0" w:color="auto"/>
              <w:right w:val="single" w:sz="4" w:space="0" w:color="auto"/>
            </w:tcBorders>
          </w:tcPr>
          <w:p w14:paraId="5A75DEC8" w14:textId="5DA45C2B" w:rsidR="00895FF3" w:rsidRPr="0083000B" w:rsidRDefault="00895FF3" w:rsidP="00895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174FDB">
              <w:rPr>
                <w:rFonts w:ascii="Times New Roman" w:hAnsi="Times New Roman" w:cs="Times New Roman"/>
                <w:bCs/>
                <w:sz w:val="24"/>
                <w:szCs w:val="24"/>
              </w:rPr>
              <w:t>2</w:t>
            </w:r>
          </w:p>
        </w:tc>
        <w:tc>
          <w:tcPr>
            <w:tcW w:w="1389" w:type="dxa"/>
            <w:gridSpan w:val="2"/>
            <w:tcBorders>
              <w:left w:val="single" w:sz="4" w:space="0" w:color="auto"/>
              <w:right w:val="single" w:sz="4" w:space="0" w:color="auto"/>
            </w:tcBorders>
            <w:shd w:val="clear" w:color="auto" w:fill="D9D9D9" w:themeFill="background1" w:themeFillShade="D9"/>
          </w:tcPr>
          <w:p w14:paraId="76F07FFC" w14:textId="77777777" w:rsidR="00895FF3" w:rsidRDefault="00895FF3" w:rsidP="00895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036AE4E1" w14:textId="77777777" w:rsidR="00895FF3" w:rsidRDefault="00895FF3" w:rsidP="00895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39772F" w14:paraId="684AEBBD" w14:textId="77777777" w:rsidTr="008343D7">
        <w:trPr>
          <w:trHeight w:val="129"/>
        </w:trPr>
        <w:tc>
          <w:tcPr>
            <w:tcW w:w="3573" w:type="dxa"/>
            <w:tcBorders>
              <w:left w:val="single" w:sz="4" w:space="0" w:color="auto"/>
              <w:right w:val="single" w:sz="4" w:space="0" w:color="auto"/>
            </w:tcBorders>
          </w:tcPr>
          <w:p w14:paraId="1090FE76" w14:textId="0CB03195" w:rsidR="0039772F" w:rsidRPr="00B41DFE" w:rsidRDefault="0039772F" w:rsidP="00E7577B">
            <w:pPr>
              <w:autoSpaceDE w:val="0"/>
              <w:autoSpaceDN w:val="0"/>
              <w:adjustRightInd w:val="0"/>
              <w:spacing w:after="0"/>
              <w:jc w:val="both"/>
              <w:rPr>
                <w:rFonts w:ascii="Times New Roman" w:hAnsi="Times New Roman"/>
                <w:bCs/>
                <w:sz w:val="24"/>
                <w:szCs w:val="24"/>
              </w:rPr>
            </w:pPr>
            <w:r>
              <w:rPr>
                <w:rFonts w:ascii="Times New Roman" w:hAnsi="Times New Roman"/>
                <w:bCs/>
                <w:sz w:val="24"/>
                <w:szCs w:val="24"/>
              </w:rPr>
              <w:t>Дифференцированный зачёт</w:t>
            </w:r>
          </w:p>
        </w:tc>
        <w:tc>
          <w:tcPr>
            <w:tcW w:w="7199" w:type="dxa"/>
            <w:gridSpan w:val="2"/>
            <w:tcBorders>
              <w:top w:val="single" w:sz="4" w:space="0" w:color="auto"/>
              <w:left w:val="single" w:sz="4" w:space="0" w:color="auto"/>
              <w:bottom w:val="single" w:sz="4" w:space="0" w:color="auto"/>
              <w:right w:val="single" w:sz="4" w:space="0" w:color="auto"/>
            </w:tcBorders>
          </w:tcPr>
          <w:p w14:paraId="064C724F" w14:textId="5F7F2DEB" w:rsidR="0039772F" w:rsidRPr="00B41DFE" w:rsidRDefault="0039772F" w:rsidP="00E7577B">
            <w:pPr>
              <w:autoSpaceDE w:val="0"/>
              <w:autoSpaceDN w:val="0"/>
              <w:adjustRightInd w:val="0"/>
              <w:spacing w:after="0"/>
              <w:jc w:val="both"/>
              <w:rPr>
                <w:rFonts w:ascii="Times New Roman" w:hAnsi="Times New Roman"/>
                <w:b/>
                <w:bCs/>
                <w:sz w:val="24"/>
                <w:szCs w:val="24"/>
              </w:rPr>
            </w:pPr>
          </w:p>
        </w:tc>
        <w:tc>
          <w:tcPr>
            <w:tcW w:w="1306" w:type="dxa"/>
            <w:tcBorders>
              <w:left w:val="single" w:sz="4" w:space="0" w:color="auto"/>
              <w:right w:val="single" w:sz="4" w:space="0" w:color="auto"/>
            </w:tcBorders>
          </w:tcPr>
          <w:p w14:paraId="3DC9FB4B" w14:textId="6C37E5CF" w:rsidR="0039772F" w:rsidRPr="0083000B" w:rsidRDefault="0039772F" w:rsidP="00E75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gridSpan w:val="2"/>
            <w:tcBorders>
              <w:left w:val="single" w:sz="4" w:space="0" w:color="auto"/>
              <w:right w:val="single" w:sz="4" w:space="0" w:color="auto"/>
            </w:tcBorders>
            <w:shd w:val="clear" w:color="auto" w:fill="D9D9D9" w:themeFill="background1" w:themeFillShade="D9"/>
          </w:tcPr>
          <w:p w14:paraId="08BA47BD" w14:textId="77777777" w:rsidR="0039772F" w:rsidRDefault="0039772F" w:rsidP="00E75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6D5EC8D1" w14:textId="77777777" w:rsidR="0039772F" w:rsidRDefault="0039772F" w:rsidP="00E75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243EC0" w14:paraId="0A447685" w14:textId="77777777" w:rsidTr="00E05FE8">
        <w:trPr>
          <w:trHeight w:val="129"/>
        </w:trPr>
        <w:tc>
          <w:tcPr>
            <w:tcW w:w="10772" w:type="dxa"/>
            <w:gridSpan w:val="3"/>
            <w:tcBorders>
              <w:left w:val="single" w:sz="4" w:space="0" w:color="auto"/>
              <w:right w:val="single" w:sz="4" w:space="0" w:color="auto"/>
            </w:tcBorders>
          </w:tcPr>
          <w:p w14:paraId="0C2C82E6" w14:textId="22A66A0E" w:rsidR="00243EC0" w:rsidRPr="00B41DFE" w:rsidRDefault="00243EC0" w:rsidP="00243EC0">
            <w:pPr>
              <w:pStyle w:val="ab"/>
              <w:spacing w:before="0" w:beforeAutospacing="0" w:after="0" w:afterAutospacing="0"/>
              <w:jc w:val="both"/>
              <w:rPr>
                <w:b/>
                <w:bCs/>
              </w:rPr>
            </w:pPr>
            <w:r w:rsidRPr="00B41DFE">
              <w:rPr>
                <w:b/>
                <w:bCs/>
              </w:rPr>
              <w:t xml:space="preserve">Самостоятельная работа </w:t>
            </w:r>
          </w:p>
          <w:p w14:paraId="7E29F4E0" w14:textId="77777777" w:rsidR="0039772F" w:rsidRPr="0039772F" w:rsidRDefault="0039772F" w:rsidP="0039772F">
            <w:pPr>
              <w:tabs>
                <w:tab w:val="left" w:pos="209"/>
              </w:tabs>
              <w:suppressAutoHyphens/>
              <w:spacing w:after="0"/>
              <w:rPr>
                <w:rFonts w:ascii="Times New Roman" w:eastAsia="Times New Roman" w:hAnsi="Times New Roman" w:cs="Times New Roman"/>
                <w:sz w:val="24"/>
                <w:szCs w:val="24"/>
                <w:lang w:eastAsia="ru-RU"/>
              </w:rPr>
            </w:pPr>
            <w:r w:rsidRPr="0039772F">
              <w:rPr>
                <w:rFonts w:ascii="Times New Roman" w:eastAsia="Times New Roman" w:hAnsi="Times New Roman" w:cs="Times New Roman"/>
                <w:sz w:val="24"/>
                <w:szCs w:val="24"/>
                <w:lang w:eastAsia="ru-RU"/>
              </w:rPr>
              <w:lastRenderedPageBreak/>
              <w:t>1.</w:t>
            </w:r>
            <w:r w:rsidRPr="0039772F">
              <w:rPr>
                <w:rFonts w:ascii="Times New Roman" w:eastAsia="Times New Roman" w:hAnsi="Times New Roman" w:cs="Times New Roman"/>
                <w:sz w:val="24"/>
                <w:szCs w:val="24"/>
                <w:lang w:eastAsia="ru-RU"/>
              </w:rPr>
              <w:tab/>
              <w:t>Подготовка к контрольным работам, к тестам, к лабораторным работам и практическим занятиям</w:t>
            </w:r>
          </w:p>
          <w:p w14:paraId="2AA4332E" w14:textId="77777777" w:rsidR="0039772F" w:rsidRPr="0039772F" w:rsidRDefault="0039772F" w:rsidP="0039772F">
            <w:pPr>
              <w:tabs>
                <w:tab w:val="left" w:pos="209"/>
              </w:tabs>
              <w:suppressAutoHyphens/>
              <w:spacing w:after="0"/>
              <w:rPr>
                <w:rFonts w:ascii="Times New Roman" w:eastAsia="Times New Roman" w:hAnsi="Times New Roman" w:cs="Times New Roman"/>
                <w:sz w:val="24"/>
                <w:szCs w:val="24"/>
                <w:lang w:eastAsia="ru-RU"/>
              </w:rPr>
            </w:pPr>
            <w:r w:rsidRPr="0039772F">
              <w:rPr>
                <w:rFonts w:ascii="Times New Roman" w:eastAsia="Times New Roman" w:hAnsi="Times New Roman" w:cs="Times New Roman"/>
                <w:sz w:val="24"/>
                <w:szCs w:val="24"/>
                <w:lang w:eastAsia="ru-RU"/>
              </w:rPr>
              <w:t>2.</w:t>
            </w:r>
            <w:r w:rsidRPr="0039772F">
              <w:rPr>
                <w:rFonts w:ascii="Times New Roman" w:eastAsia="Times New Roman" w:hAnsi="Times New Roman" w:cs="Times New Roman"/>
                <w:sz w:val="24"/>
                <w:szCs w:val="24"/>
                <w:lang w:eastAsia="ru-RU"/>
              </w:rPr>
              <w:tab/>
              <w:t>Изучение ГОСТов ГОСТ 8.009-84, ГОСТ Р 8.563-2009, ГОСТ Р 8.568-2017</w:t>
            </w:r>
          </w:p>
          <w:p w14:paraId="784C44A6" w14:textId="77777777" w:rsidR="0039772F" w:rsidRPr="0039772F" w:rsidRDefault="0039772F" w:rsidP="0039772F">
            <w:pPr>
              <w:tabs>
                <w:tab w:val="left" w:pos="209"/>
              </w:tabs>
              <w:suppressAutoHyphens/>
              <w:spacing w:after="0"/>
              <w:rPr>
                <w:rFonts w:ascii="Times New Roman" w:eastAsia="Times New Roman" w:hAnsi="Times New Roman" w:cs="Times New Roman"/>
                <w:sz w:val="24"/>
                <w:szCs w:val="24"/>
                <w:lang w:eastAsia="ru-RU"/>
              </w:rPr>
            </w:pPr>
            <w:r w:rsidRPr="0039772F">
              <w:rPr>
                <w:rFonts w:ascii="Times New Roman" w:eastAsia="Times New Roman" w:hAnsi="Times New Roman" w:cs="Times New Roman"/>
                <w:sz w:val="24"/>
                <w:szCs w:val="24"/>
                <w:lang w:eastAsia="ru-RU"/>
              </w:rPr>
              <w:t>3.</w:t>
            </w:r>
            <w:r w:rsidRPr="0039772F">
              <w:rPr>
                <w:rFonts w:ascii="Times New Roman" w:eastAsia="Times New Roman" w:hAnsi="Times New Roman" w:cs="Times New Roman"/>
                <w:sz w:val="24"/>
                <w:szCs w:val="24"/>
                <w:lang w:eastAsia="ru-RU"/>
              </w:rPr>
              <w:tab/>
              <w:t>Оформление программы и методики испытаний РЭА</w:t>
            </w:r>
          </w:p>
          <w:p w14:paraId="20F28573" w14:textId="77777777" w:rsidR="0039772F" w:rsidRPr="0039772F" w:rsidRDefault="0039772F" w:rsidP="0039772F">
            <w:pPr>
              <w:tabs>
                <w:tab w:val="left" w:pos="209"/>
              </w:tabs>
              <w:suppressAutoHyphens/>
              <w:spacing w:after="0"/>
              <w:rPr>
                <w:rFonts w:ascii="Times New Roman" w:eastAsia="Times New Roman" w:hAnsi="Times New Roman" w:cs="Times New Roman"/>
                <w:sz w:val="24"/>
                <w:szCs w:val="24"/>
                <w:lang w:eastAsia="ru-RU"/>
              </w:rPr>
            </w:pPr>
            <w:r w:rsidRPr="0039772F">
              <w:rPr>
                <w:rFonts w:ascii="Times New Roman" w:eastAsia="Times New Roman" w:hAnsi="Times New Roman" w:cs="Times New Roman"/>
                <w:sz w:val="24"/>
                <w:szCs w:val="24"/>
                <w:lang w:eastAsia="ru-RU"/>
              </w:rPr>
              <w:t>4.</w:t>
            </w:r>
            <w:r w:rsidRPr="0039772F">
              <w:rPr>
                <w:rFonts w:ascii="Times New Roman" w:eastAsia="Times New Roman" w:hAnsi="Times New Roman" w:cs="Times New Roman"/>
                <w:sz w:val="24"/>
                <w:szCs w:val="24"/>
                <w:lang w:eastAsia="ru-RU"/>
              </w:rPr>
              <w:tab/>
              <w:t>Изучение ФЗ "Об обеспечении единства измерений" и ГОСТ Р 8.879-2014</w:t>
            </w:r>
          </w:p>
          <w:p w14:paraId="577B23CE" w14:textId="12F64B0C" w:rsidR="00243EC0" w:rsidRPr="00B41DFE" w:rsidRDefault="0039772F" w:rsidP="0039772F">
            <w:pPr>
              <w:pStyle w:val="ab"/>
              <w:tabs>
                <w:tab w:val="left" w:pos="209"/>
              </w:tabs>
              <w:spacing w:before="0" w:beforeAutospacing="0" w:after="0" w:afterAutospacing="0"/>
              <w:jc w:val="both"/>
              <w:rPr>
                <w:b/>
                <w:bCs/>
              </w:rPr>
            </w:pPr>
            <w:r w:rsidRPr="0039772F">
              <w:t>5.</w:t>
            </w:r>
            <w:r w:rsidRPr="0039772F">
              <w:tab/>
              <w:t>Изучение ГОСТ 21317-87 и ГОСТ Р 56542-2015</w:t>
            </w:r>
          </w:p>
        </w:tc>
        <w:tc>
          <w:tcPr>
            <w:tcW w:w="1306" w:type="dxa"/>
            <w:tcBorders>
              <w:left w:val="single" w:sz="4" w:space="0" w:color="auto"/>
              <w:right w:val="single" w:sz="4" w:space="0" w:color="auto"/>
            </w:tcBorders>
          </w:tcPr>
          <w:p w14:paraId="2A198901" w14:textId="430B57B8" w:rsidR="00243EC0" w:rsidRDefault="0039772F"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lastRenderedPageBreak/>
              <w:t>4</w:t>
            </w:r>
          </w:p>
        </w:tc>
        <w:tc>
          <w:tcPr>
            <w:tcW w:w="1389" w:type="dxa"/>
            <w:gridSpan w:val="2"/>
            <w:tcBorders>
              <w:left w:val="single" w:sz="4" w:space="0" w:color="auto"/>
              <w:right w:val="single" w:sz="4" w:space="0" w:color="auto"/>
            </w:tcBorders>
            <w:shd w:val="clear" w:color="auto" w:fill="D9D9D9" w:themeFill="background1" w:themeFillShade="D9"/>
          </w:tcPr>
          <w:p w14:paraId="30A9A5CF"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3"/>
            <w:vMerge/>
            <w:tcBorders>
              <w:left w:val="single" w:sz="4" w:space="0" w:color="auto"/>
              <w:right w:val="single" w:sz="4" w:space="0" w:color="auto"/>
            </w:tcBorders>
            <w:shd w:val="clear" w:color="auto" w:fill="auto"/>
          </w:tcPr>
          <w:p w14:paraId="774AC3BF"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3677E9" w:rsidRPr="003A11EA" w14:paraId="129239C2" w14:textId="77777777" w:rsidTr="003677E9">
        <w:trPr>
          <w:trHeight w:val="546"/>
        </w:trPr>
        <w:tc>
          <w:tcPr>
            <w:tcW w:w="10772" w:type="dxa"/>
            <w:gridSpan w:val="3"/>
            <w:vAlign w:val="center"/>
          </w:tcPr>
          <w:p w14:paraId="4FC8BB65" w14:textId="77777777" w:rsidR="003677E9" w:rsidRPr="00B41DFE" w:rsidRDefault="003677E9" w:rsidP="00B41DFE">
            <w:pPr>
              <w:spacing w:after="0" w:line="240" w:lineRule="auto"/>
              <w:rPr>
                <w:rFonts w:ascii="Times New Roman" w:hAnsi="Times New Roman" w:cs="Times New Roman"/>
                <w:b/>
                <w:bCs/>
                <w:sz w:val="24"/>
                <w:szCs w:val="24"/>
              </w:rPr>
            </w:pPr>
            <w:r w:rsidRPr="00B41DFE">
              <w:rPr>
                <w:rFonts w:ascii="Times New Roman" w:hAnsi="Times New Roman" w:cs="Times New Roman"/>
                <w:b/>
                <w:bCs/>
                <w:sz w:val="24"/>
                <w:szCs w:val="24"/>
              </w:rPr>
              <w:t>Учебная практика</w:t>
            </w:r>
          </w:p>
          <w:p w14:paraId="62C9E310" w14:textId="77777777" w:rsidR="003677E9" w:rsidRPr="00B41DFE" w:rsidRDefault="003677E9" w:rsidP="00B41DFE">
            <w:pPr>
              <w:spacing w:after="0" w:line="240" w:lineRule="auto"/>
              <w:rPr>
                <w:rFonts w:ascii="Times New Roman" w:hAnsi="Times New Roman" w:cs="Times New Roman"/>
                <w:b/>
                <w:bCs/>
                <w:sz w:val="24"/>
                <w:szCs w:val="24"/>
              </w:rPr>
            </w:pPr>
            <w:r w:rsidRPr="00B41DFE">
              <w:rPr>
                <w:rFonts w:ascii="Times New Roman" w:hAnsi="Times New Roman" w:cs="Times New Roman"/>
                <w:b/>
                <w:bCs/>
                <w:sz w:val="24"/>
                <w:szCs w:val="24"/>
              </w:rPr>
              <w:t>Виды работ:</w:t>
            </w:r>
          </w:p>
          <w:p w14:paraId="579D1179" w14:textId="77777777" w:rsidR="003677E9" w:rsidRPr="00EA25B4" w:rsidRDefault="003677E9" w:rsidP="00EA25B4">
            <w:pPr>
              <w:pStyle w:val="a4"/>
              <w:numPr>
                <w:ilvl w:val="0"/>
                <w:numId w:val="24"/>
              </w:numPr>
              <w:spacing w:after="0" w:line="240" w:lineRule="auto"/>
              <w:ind w:left="67" w:firstLine="0"/>
              <w:rPr>
                <w:rFonts w:ascii="Times New Roman" w:hAnsi="Times New Roman" w:cs="Times New Roman"/>
                <w:sz w:val="24"/>
                <w:szCs w:val="24"/>
              </w:rPr>
            </w:pPr>
            <w:r w:rsidRPr="00EA25B4">
              <w:rPr>
                <w:rFonts w:ascii="Times New Roman" w:hAnsi="Times New Roman" w:cs="Times New Roman"/>
                <w:sz w:val="24"/>
                <w:szCs w:val="24"/>
              </w:rPr>
              <w:t>Инструктаж по технике безопасности, электробезопасности и охране окружающей среды</w:t>
            </w:r>
          </w:p>
          <w:p w14:paraId="3FB43E9A" w14:textId="77777777" w:rsidR="003677E9" w:rsidRPr="00EA25B4" w:rsidRDefault="003677E9" w:rsidP="00EA25B4">
            <w:pPr>
              <w:pStyle w:val="a4"/>
              <w:numPr>
                <w:ilvl w:val="0"/>
                <w:numId w:val="24"/>
              </w:numPr>
              <w:spacing w:after="0" w:line="240" w:lineRule="auto"/>
              <w:ind w:left="67" w:firstLine="0"/>
              <w:rPr>
                <w:rFonts w:ascii="Times New Roman" w:hAnsi="Times New Roman" w:cs="Times New Roman"/>
                <w:sz w:val="24"/>
                <w:szCs w:val="24"/>
              </w:rPr>
            </w:pPr>
            <w:r w:rsidRPr="00EA25B4">
              <w:rPr>
                <w:rFonts w:ascii="Times New Roman" w:hAnsi="Times New Roman" w:cs="Times New Roman"/>
                <w:sz w:val="24"/>
                <w:szCs w:val="24"/>
              </w:rPr>
              <w:t>Проверка пригодности ЭРЭ</w:t>
            </w:r>
          </w:p>
          <w:p w14:paraId="00D26627" w14:textId="77777777" w:rsidR="003677E9" w:rsidRPr="00EA25B4" w:rsidRDefault="003677E9" w:rsidP="00EA25B4">
            <w:pPr>
              <w:pStyle w:val="a4"/>
              <w:numPr>
                <w:ilvl w:val="0"/>
                <w:numId w:val="24"/>
              </w:numPr>
              <w:spacing w:after="0" w:line="240" w:lineRule="auto"/>
              <w:ind w:left="67" w:firstLine="0"/>
              <w:rPr>
                <w:rFonts w:ascii="Times New Roman" w:hAnsi="Times New Roman" w:cs="Times New Roman"/>
                <w:sz w:val="24"/>
                <w:szCs w:val="24"/>
              </w:rPr>
            </w:pPr>
            <w:r w:rsidRPr="00EA25B4">
              <w:rPr>
                <w:rFonts w:ascii="Times New Roman" w:hAnsi="Times New Roman" w:cs="Times New Roman"/>
                <w:sz w:val="24"/>
                <w:szCs w:val="24"/>
              </w:rPr>
              <w:t>Расшифровка маркировки проводов и кабелей</w:t>
            </w:r>
          </w:p>
          <w:p w14:paraId="22A58F3B" w14:textId="77777777" w:rsidR="003677E9" w:rsidRPr="00EA25B4" w:rsidRDefault="003677E9" w:rsidP="00EA25B4">
            <w:pPr>
              <w:pStyle w:val="a4"/>
              <w:numPr>
                <w:ilvl w:val="0"/>
                <w:numId w:val="24"/>
              </w:numPr>
              <w:spacing w:after="0" w:line="240" w:lineRule="auto"/>
              <w:ind w:left="67" w:firstLine="0"/>
              <w:rPr>
                <w:rFonts w:ascii="Times New Roman" w:hAnsi="Times New Roman" w:cs="Times New Roman"/>
                <w:sz w:val="24"/>
                <w:szCs w:val="24"/>
              </w:rPr>
            </w:pPr>
            <w:r w:rsidRPr="00EA25B4">
              <w:rPr>
                <w:rFonts w:ascii="Times New Roman" w:hAnsi="Times New Roman" w:cs="Times New Roman"/>
                <w:sz w:val="24"/>
                <w:szCs w:val="24"/>
              </w:rPr>
              <w:t>Подготовка печатной платы к монтажу</w:t>
            </w:r>
          </w:p>
          <w:p w14:paraId="44749297" w14:textId="77777777" w:rsidR="003677E9" w:rsidRPr="00EA25B4" w:rsidRDefault="003677E9" w:rsidP="00EA25B4">
            <w:pPr>
              <w:pStyle w:val="a4"/>
              <w:numPr>
                <w:ilvl w:val="0"/>
                <w:numId w:val="24"/>
              </w:numPr>
              <w:spacing w:after="0" w:line="240" w:lineRule="auto"/>
              <w:ind w:left="67" w:firstLine="0"/>
              <w:rPr>
                <w:rFonts w:ascii="Times New Roman" w:hAnsi="Times New Roman" w:cs="Times New Roman"/>
                <w:sz w:val="24"/>
                <w:szCs w:val="24"/>
              </w:rPr>
            </w:pPr>
            <w:r w:rsidRPr="00EA25B4">
              <w:rPr>
                <w:rFonts w:ascii="Times New Roman" w:hAnsi="Times New Roman" w:cs="Times New Roman"/>
                <w:sz w:val="24"/>
                <w:szCs w:val="24"/>
              </w:rPr>
              <w:t>Установка компонентов с одной и с двух сторон</w:t>
            </w:r>
          </w:p>
          <w:p w14:paraId="47288D20" w14:textId="77777777" w:rsidR="003677E9" w:rsidRPr="00EA25B4" w:rsidRDefault="003677E9" w:rsidP="00EA25B4">
            <w:pPr>
              <w:pStyle w:val="a4"/>
              <w:numPr>
                <w:ilvl w:val="0"/>
                <w:numId w:val="24"/>
              </w:numPr>
              <w:spacing w:after="0" w:line="240" w:lineRule="auto"/>
              <w:ind w:left="67" w:firstLine="0"/>
              <w:rPr>
                <w:rFonts w:ascii="Times New Roman" w:hAnsi="Times New Roman" w:cs="Times New Roman"/>
                <w:sz w:val="24"/>
                <w:szCs w:val="24"/>
              </w:rPr>
            </w:pPr>
            <w:r w:rsidRPr="00EA25B4">
              <w:rPr>
                <w:rFonts w:ascii="Times New Roman" w:hAnsi="Times New Roman" w:cs="Times New Roman"/>
                <w:sz w:val="24"/>
                <w:szCs w:val="24"/>
              </w:rPr>
              <w:t>Демонтаж печатной платы</w:t>
            </w:r>
          </w:p>
          <w:p w14:paraId="79BAD3BF" w14:textId="77777777" w:rsidR="003677E9" w:rsidRPr="00EA25B4" w:rsidRDefault="003677E9" w:rsidP="00EA25B4">
            <w:pPr>
              <w:pStyle w:val="a4"/>
              <w:numPr>
                <w:ilvl w:val="0"/>
                <w:numId w:val="24"/>
              </w:numPr>
              <w:spacing w:after="0" w:line="240" w:lineRule="auto"/>
              <w:ind w:left="67" w:firstLine="0"/>
              <w:rPr>
                <w:rFonts w:ascii="Times New Roman" w:hAnsi="Times New Roman" w:cs="Times New Roman"/>
                <w:sz w:val="24"/>
                <w:szCs w:val="24"/>
              </w:rPr>
            </w:pPr>
            <w:r w:rsidRPr="00EA25B4">
              <w:rPr>
                <w:rFonts w:ascii="Times New Roman" w:hAnsi="Times New Roman" w:cs="Times New Roman"/>
                <w:sz w:val="24"/>
                <w:szCs w:val="24"/>
              </w:rPr>
              <w:t>Лужение и соединение проводов</w:t>
            </w:r>
          </w:p>
          <w:p w14:paraId="0F5A3F66" w14:textId="77777777" w:rsidR="003677E9" w:rsidRPr="00EA25B4" w:rsidRDefault="003677E9" w:rsidP="00EA25B4">
            <w:pPr>
              <w:pStyle w:val="a4"/>
              <w:numPr>
                <w:ilvl w:val="0"/>
                <w:numId w:val="24"/>
              </w:numPr>
              <w:spacing w:after="0" w:line="240" w:lineRule="auto"/>
              <w:ind w:left="67" w:firstLine="0"/>
              <w:rPr>
                <w:rFonts w:ascii="Times New Roman" w:hAnsi="Times New Roman" w:cs="Times New Roman"/>
                <w:sz w:val="24"/>
                <w:szCs w:val="24"/>
              </w:rPr>
            </w:pPr>
            <w:r w:rsidRPr="00EA25B4">
              <w:rPr>
                <w:rFonts w:ascii="Times New Roman" w:hAnsi="Times New Roman" w:cs="Times New Roman"/>
                <w:sz w:val="24"/>
                <w:szCs w:val="24"/>
              </w:rPr>
              <w:t>Выполнение объёмного монтажа, монтажа печатной платы, поверхностного монтажа</w:t>
            </w:r>
          </w:p>
          <w:p w14:paraId="143EED05" w14:textId="77777777" w:rsidR="003677E9" w:rsidRPr="00EA25B4" w:rsidRDefault="003677E9" w:rsidP="00EA25B4">
            <w:pPr>
              <w:pStyle w:val="a4"/>
              <w:numPr>
                <w:ilvl w:val="0"/>
                <w:numId w:val="24"/>
              </w:numPr>
              <w:spacing w:after="0" w:line="240" w:lineRule="auto"/>
              <w:ind w:left="67" w:firstLine="0"/>
              <w:rPr>
                <w:rFonts w:ascii="Times New Roman" w:hAnsi="Times New Roman" w:cs="Times New Roman"/>
                <w:sz w:val="24"/>
                <w:szCs w:val="24"/>
              </w:rPr>
            </w:pPr>
            <w:r w:rsidRPr="00EA25B4">
              <w:rPr>
                <w:rFonts w:ascii="Times New Roman" w:hAnsi="Times New Roman" w:cs="Times New Roman"/>
                <w:sz w:val="24"/>
                <w:szCs w:val="24"/>
              </w:rPr>
              <w:t>Выполнение технологических операций демонтажа, монтажа и сборки устройств, блоков и приборов радиоэлектронной техники в соответствии с технической документацией</w:t>
            </w:r>
          </w:p>
          <w:p w14:paraId="129CC685" w14:textId="77777777" w:rsidR="003677E9" w:rsidRPr="00EA25B4" w:rsidRDefault="003677E9" w:rsidP="00EA25B4">
            <w:pPr>
              <w:pStyle w:val="a4"/>
              <w:numPr>
                <w:ilvl w:val="0"/>
                <w:numId w:val="24"/>
              </w:numPr>
              <w:spacing w:after="0" w:line="240" w:lineRule="auto"/>
              <w:ind w:left="67" w:firstLine="0"/>
              <w:rPr>
                <w:rFonts w:ascii="Times New Roman" w:hAnsi="Times New Roman" w:cs="Times New Roman"/>
                <w:b/>
                <w:bCs/>
                <w:sz w:val="24"/>
                <w:szCs w:val="24"/>
              </w:rPr>
            </w:pPr>
            <w:r w:rsidRPr="00EA25B4">
              <w:rPr>
                <w:rFonts w:ascii="Times New Roman" w:hAnsi="Times New Roman" w:cs="Times New Roman"/>
                <w:sz w:val="24"/>
                <w:szCs w:val="24"/>
              </w:rPr>
              <w:t>Расшифровка маркировки SMD- и PTH-компонентов</w:t>
            </w:r>
          </w:p>
          <w:p w14:paraId="32032263" w14:textId="77777777" w:rsidR="003677E9" w:rsidRPr="00EA25B4" w:rsidRDefault="003677E9" w:rsidP="00EA25B4">
            <w:pPr>
              <w:numPr>
                <w:ilvl w:val="0"/>
                <w:numId w:val="24"/>
              </w:numPr>
              <w:tabs>
                <w:tab w:val="left" w:pos="426"/>
              </w:tabs>
              <w:spacing w:after="0" w:line="240" w:lineRule="auto"/>
              <w:ind w:left="67" w:firstLine="0"/>
              <w:rPr>
                <w:rFonts w:ascii="Times New Roman" w:hAnsi="Times New Roman" w:cs="Times New Roman"/>
                <w:sz w:val="24"/>
                <w:szCs w:val="24"/>
              </w:rPr>
            </w:pPr>
            <w:r w:rsidRPr="00EA25B4">
              <w:rPr>
                <w:rFonts w:ascii="Times New Roman" w:hAnsi="Times New Roman" w:cs="Times New Roman"/>
                <w:sz w:val="24"/>
                <w:szCs w:val="24"/>
              </w:rPr>
              <w:t>Контроль качества выполнения печатного монтажа</w:t>
            </w:r>
          </w:p>
          <w:p w14:paraId="3D4B0097" w14:textId="77777777" w:rsidR="003677E9" w:rsidRPr="00EA25B4" w:rsidRDefault="003677E9" w:rsidP="00EA25B4">
            <w:pPr>
              <w:numPr>
                <w:ilvl w:val="0"/>
                <w:numId w:val="24"/>
              </w:numPr>
              <w:tabs>
                <w:tab w:val="left" w:pos="426"/>
              </w:tabs>
              <w:spacing w:after="0" w:line="240" w:lineRule="auto"/>
              <w:ind w:left="67" w:firstLine="0"/>
              <w:rPr>
                <w:rFonts w:ascii="Times New Roman" w:hAnsi="Times New Roman" w:cs="Times New Roman"/>
                <w:sz w:val="24"/>
                <w:szCs w:val="24"/>
              </w:rPr>
            </w:pPr>
            <w:r w:rsidRPr="00EA25B4">
              <w:rPr>
                <w:rFonts w:ascii="Times New Roman" w:hAnsi="Times New Roman" w:cs="Times New Roman"/>
                <w:sz w:val="24"/>
                <w:szCs w:val="24"/>
              </w:rPr>
              <w:t>Эксплуатация приборов различных видов радиоэлектронной техники для проведения сборочных работ</w:t>
            </w:r>
          </w:p>
          <w:p w14:paraId="0162656B" w14:textId="77777777" w:rsidR="003677E9" w:rsidRPr="00EA25B4" w:rsidRDefault="003677E9" w:rsidP="00EA25B4">
            <w:pPr>
              <w:numPr>
                <w:ilvl w:val="0"/>
                <w:numId w:val="24"/>
              </w:numPr>
              <w:tabs>
                <w:tab w:val="left" w:pos="426"/>
              </w:tabs>
              <w:spacing w:after="0" w:line="240" w:lineRule="auto"/>
              <w:ind w:left="67" w:firstLine="0"/>
              <w:rPr>
                <w:rFonts w:ascii="Times New Roman" w:hAnsi="Times New Roman" w:cs="Times New Roman"/>
                <w:sz w:val="24"/>
                <w:szCs w:val="24"/>
              </w:rPr>
            </w:pPr>
            <w:r w:rsidRPr="00EA25B4">
              <w:rPr>
                <w:rFonts w:ascii="Times New Roman" w:hAnsi="Times New Roman" w:cs="Times New Roman"/>
                <w:sz w:val="24"/>
                <w:szCs w:val="24"/>
              </w:rPr>
              <w:t>Освоение ручного демонтажного, монтажного и сборочного оборудования</w:t>
            </w:r>
          </w:p>
          <w:p w14:paraId="36D97511" w14:textId="77777777" w:rsidR="003677E9" w:rsidRPr="00EA25B4" w:rsidRDefault="003677E9" w:rsidP="00EA25B4">
            <w:pPr>
              <w:numPr>
                <w:ilvl w:val="0"/>
                <w:numId w:val="24"/>
              </w:numPr>
              <w:tabs>
                <w:tab w:val="left" w:pos="426"/>
              </w:tabs>
              <w:spacing w:after="0" w:line="240" w:lineRule="auto"/>
              <w:ind w:left="67" w:firstLine="0"/>
              <w:rPr>
                <w:rFonts w:ascii="Times New Roman" w:hAnsi="Times New Roman" w:cs="Times New Roman"/>
                <w:sz w:val="24"/>
                <w:szCs w:val="24"/>
              </w:rPr>
            </w:pPr>
            <w:r w:rsidRPr="00EA25B4">
              <w:rPr>
                <w:rFonts w:ascii="Times New Roman" w:hAnsi="Times New Roman" w:cs="Times New Roman"/>
                <w:sz w:val="24"/>
                <w:szCs w:val="24"/>
              </w:rPr>
              <w:t>Выполнение технологии очистки печатных плат</w:t>
            </w:r>
          </w:p>
          <w:p w14:paraId="4F6CD3AF" w14:textId="77777777" w:rsidR="003677E9" w:rsidRPr="00EA25B4" w:rsidRDefault="003677E9" w:rsidP="00EA25B4">
            <w:pPr>
              <w:numPr>
                <w:ilvl w:val="0"/>
                <w:numId w:val="24"/>
              </w:numPr>
              <w:tabs>
                <w:tab w:val="left" w:pos="426"/>
              </w:tabs>
              <w:spacing w:after="0" w:line="240" w:lineRule="auto"/>
              <w:ind w:left="67" w:firstLine="0"/>
              <w:rPr>
                <w:rFonts w:ascii="Times New Roman" w:hAnsi="Times New Roman" w:cs="Times New Roman"/>
                <w:sz w:val="24"/>
                <w:szCs w:val="24"/>
              </w:rPr>
            </w:pPr>
            <w:r w:rsidRPr="00EA25B4">
              <w:rPr>
                <w:rFonts w:ascii="Times New Roman" w:hAnsi="Times New Roman" w:cs="Times New Roman"/>
                <w:sz w:val="24"/>
                <w:szCs w:val="24"/>
              </w:rPr>
              <w:t>Диагностирование неисправностей монтажных работ</w:t>
            </w:r>
          </w:p>
          <w:p w14:paraId="1D01C2F5" w14:textId="77777777" w:rsidR="003677E9" w:rsidRPr="00EA25B4" w:rsidRDefault="003677E9" w:rsidP="00EA25B4">
            <w:pPr>
              <w:numPr>
                <w:ilvl w:val="0"/>
                <w:numId w:val="24"/>
              </w:numPr>
              <w:tabs>
                <w:tab w:val="left" w:pos="426"/>
              </w:tabs>
              <w:spacing w:after="0" w:line="240" w:lineRule="auto"/>
              <w:ind w:left="67" w:firstLine="0"/>
              <w:rPr>
                <w:rFonts w:ascii="Times New Roman" w:hAnsi="Times New Roman" w:cs="Times New Roman"/>
                <w:sz w:val="24"/>
                <w:szCs w:val="24"/>
              </w:rPr>
            </w:pPr>
            <w:r w:rsidRPr="00EA25B4">
              <w:rPr>
                <w:rFonts w:ascii="Times New Roman" w:hAnsi="Times New Roman" w:cs="Times New Roman"/>
                <w:sz w:val="24"/>
                <w:szCs w:val="24"/>
              </w:rPr>
              <w:t>Контроль качества монтажа с применением измерительных приборов и устройств.</w:t>
            </w:r>
          </w:p>
          <w:p w14:paraId="67A0F76F" w14:textId="77777777" w:rsidR="003677E9" w:rsidRPr="00EA25B4" w:rsidRDefault="003677E9" w:rsidP="00EA25B4">
            <w:pPr>
              <w:numPr>
                <w:ilvl w:val="0"/>
                <w:numId w:val="24"/>
              </w:numPr>
              <w:tabs>
                <w:tab w:val="left" w:pos="426"/>
              </w:tabs>
              <w:spacing w:after="0" w:line="240" w:lineRule="auto"/>
              <w:ind w:left="67" w:firstLine="0"/>
              <w:rPr>
                <w:rFonts w:ascii="Times New Roman" w:hAnsi="Times New Roman" w:cs="Times New Roman"/>
                <w:sz w:val="24"/>
                <w:szCs w:val="24"/>
              </w:rPr>
            </w:pPr>
            <w:r w:rsidRPr="00EA25B4">
              <w:rPr>
                <w:rFonts w:ascii="Times New Roman" w:hAnsi="Times New Roman" w:cs="Times New Roman"/>
                <w:sz w:val="24"/>
                <w:szCs w:val="24"/>
              </w:rPr>
              <w:t>Измерение параметров ЭРЭ комбинированными приборами. Оформление результатов измерений</w:t>
            </w:r>
          </w:p>
          <w:p w14:paraId="254153A3" w14:textId="77777777" w:rsidR="003677E9" w:rsidRPr="00EA25B4" w:rsidRDefault="003677E9" w:rsidP="00EA25B4">
            <w:pPr>
              <w:numPr>
                <w:ilvl w:val="0"/>
                <w:numId w:val="24"/>
              </w:numPr>
              <w:tabs>
                <w:tab w:val="left" w:pos="426"/>
              </w:tabs>
              <w:spacing w:after="0" w:line="240" w:lineRule="auto"/>
              <w:ind w:left="67" w:firstLine="0"/>
              <w:rPr>
                <w:rFonts w:ascii="Times New Roman" w:hAnsi="Times New Roman" w:cs="Times New Roman"/>
                <w:sz w:val="24"/>
                <w:szCs w:val="24"/>
              </w:rPr>
            </w:pPr>
            <w:r w:rsidRPr="00EA25B4">
              <w:rPr>
                <w:rFonts w:ascii="Times New Roman" w:hAnsi="Times New Roman" w:cs="Times New Roman"/>
                <w:sz w:val="24"/>
                <w:szCs w:val="24"/>
              </w:rPr>
              <w:t>Измерение параметров сигналов электронных устройств осциллографом. Оформление результатов измерений</w:t>
            </w:r>
          </w:p>
          <w:p w14:paraId="563266C9" w14:textId="77777777" w:rsidR="003677E9" w:rsidRPr="00EA25B4" w:rsidRDefault="003677E9" w:rsidP="00EA25B4">
            <w:pPr>
              <w:numPr>
                <w:ilvl w:val="0"/>
                <w:numId w:val="24"/>
              </w:numPr>
              <w:tabs>
                <w:tab w:val="left" w:pos="426"/>
              </w:tabs>
              <w:spacing w:after="0" w:line="240" w:lineRule="auto"/>
              <w:ind w:left="67" w:firstLine="0"/>
              <w:rPr>
                <w:rFonts w:ascii="Times New Roman" w:hAnsi="Times New Roman" w:cs="Times New Roman"/>
                <w:sz w:val="24"/>
                <w:szCs w:val="24"/>
              </w:rPr>
            </w:pPr>
            <w:r w:rsidRPr="00EA25B4">
              <w:rPr>
                <w:rFonts w:ascii="Times New Roman" w:hAnsi="Times New Roman" w:cs="Times New Roman"/>
                <w:sz w:val="24"/>
                <w:szCs w:val="24"/>
              </w:rPr>
              <w:t>Выполнение операций по монтажу ЭРЭ согласно схеме электрической принципиальной. Проверка качества монтажа</w:t>
            </w:r>
          </w:p>
          <w:p w14:paraId="669E0D4D" w14:textId="77777777" w:rsidR="003677E9" w:rsidRPr="00EA25B4" w:rsidRDefault="003677E9" w:rsidP="00EA25B4">
            <w:pPr>
              <w:numPr>
                <w:ilvl w:val="0"/>
                <w:numId w:val="24"/>
              </w:numPr>
              <w:tabs>
                <w:tab w:val="left" w:pos="426"/>
              </w:tabs>
              <w:spacing w:after="0" w:line="240" w:lineRule="auto"/>
              <w:ind w:left="67" w:firstLine="0"/>
              <w:rPr>
                <w:rFonts w:ascii="Times New Roman" w:hAnsi="Times New Roman" w:cs="Times New Roman"/>
                <w:sz w:val="24"/>
                <w:szCs w:val="24"/>
              </w:rPr>
            </w:pPr>
            <w:r w:rsidRPr="00EA25B4">
              <w:rPr>
                <w:rFonts w:ascii="Times New Roman" w:hAnsi="Times New Roman" w:cs="Times New Roman"/>
                <w:sz w:val="24"/>
                <w:szCs w:val="24"/>
              </w:rPr>
              <w:t>Анализ схем электрических узлов или блоков РЭА</w:t>
            </w:r>
          </w:p>
          <w:p w14:paraId="58712C78" w14:textId="77777777" w:rsidR="003677E9" w:rsidRPr="00EA25B4" w:rsidRDefault="003677E9" w:rsidP="00EA25B4">
            <w:pPr>
              <w:numPr>
                <w:ilvl w:val="0"/>
                <w:numId w:val="24"/>
              </w:numPr>
              <w:tabs>
                <w:tab w:val="left" w:pos="426"/>
              </w:tabs>
              <w:spacing w:after="0" w:line="240" w:lineRule="auto"/>
              <w:ind w:left="67" w:firstLine="0"/>
              <w:rPr>
                <w:rFonts w:ascii="Times New Roman" w:hAnsi="Times New Roman" w:cs="Times New Roman"/>
                <w:sz w:val="24"/>
                <w:szCs w:val="24"/>
              </w:rPr>
            </w:pPr>
            <w:r w:rsidRPr="00EA25B4">
              <w:rPr>
                <w:rFonts w:ascii="Times New Roman" w:hAnsi="Times New Roman" w:cs="Times New Roman"/>
                <w:sz w:val="24"/>
                <w:szCs w:val="24"/>
              </w:rPr>
              <w:t>Настройка и регулировка узлов и блоков РЭА</w:t>
            </w:r>
          </w:p>
          <w:p w14:paraId="41B3FABD" w14:textId="08C3EE35" w:rsidR="003677E9" w:rsidRPr="00EA25B4" w:rsidRDefault="003677E9" w:rsidP="00EA25B4">
            <w:pPr>
              <w:pStyle w:val="a4"/>
              <w:numPr>
                <w:ilvl w:val="0"/>
                <w:numId w:val="24"/>
              </w:numPr>
              <w:spacing w:after="0" w:line="240" w:lineRule="auto"/>
              <w:ind w:left="67" w:firstLine="0"/>
              <w:rPr>
                <w:rFonts w:ascii="Times New Roman" w:hAnsi="Times New Roman" w:cs="Times New Roman"/>
                <w:b/>
                <w:bCs/>
                <w:sz w:val="24"/>
                <w:szCs w:val="24"/>
              </w:rPr>
            </w:pPr>
            <w:r w:rsidRPr="00EA25B4">
              <w:rPr>
                <w:rFonts w:ascii="Times New Roman" w:hAnsi="Times New Roman" w:cs="Times New Roman"/>
                <w:sz w:val="24"/>
                <w:szCs w:val="24"/>
              </w:rPr>
              <w:t>Определение параметров сигнала схемы РЭУ в контрольных точках</w:t>
            </w:r>
          </w:p>
        </w:tc>
        <w:tc>
          <w:tcPr>
            <w:tcW w:w="1306" w:type="dxa"/>
            <w:tcBorders>
              <w:top w:val="single" w:sz="4" w:space="0" w:color="auto"/>
              <w:left w:val="single" w:sz="4" w:space="0" w:color="auto"/>
              <w:bottom w:val="single" w:sz="4" w:space="0" w:color="auto"/>
              <w:right w:val="single" w:sz="4" w:space="0" w:color="auto"/>
            </w:tcBorders>
            <w:vAlign w:val="center"/>
          </w:tcPr>
          <w:p w14:paraId="33BB633A" w14:textId="59689A32" w:rsidR="003677E9" w:rsidRPr="003677E9" w:rsidRDefault="003677E9" w:rsidP="00B41DFE">
            <w:pPr>
              <w:spacing w:after="0" w:line="240" w:lineRule="auto"/>
              <w:jc w:val="center"/>
              <w:rPr>
                <w:rFonts w:ascii="Times New Roman" w:hAnsi="Times New Roman"/>
                <w:iCs/>
                <w:sz w:val="24"/>
                <w:szCs w:val="24"/>
              </w:rPr>
            </w:pPr>
            <w:r w:rsidRPr="003677E9">
              <w:rPr>
                <w:rFonts w:ascii="Times New Roman" w:hAnsi="Times New Roman"/>
                <w:iCs/>
                <w:sz w:val="24"/>
                <w:szCs w:val="24"/>
              </w:rPr>
              <w:t>108</w:t>
            </w:r>
          </w:p>
        </w:tc>
        <w:tc>
          <w:tcPr>
            <w:tcW w:w="141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DA8369" w14:textId="77777777" w:rsidR="003677E9" w:rsidRPr="009D7A40" w:rsidRDefault="003677E9" w:rsidP="00B41DFE">
            <w:pPr>
              <w:spacing w:after="0" w:line="240" w:lineRule="auto"/>
              <w:jc w:val="center"/>
              <w:rPr>
                <w:rFonts w:ascii="Times New Roman" w:hAnsi="Times New Roman"/>
                <w:b/>
                <w:iCs/>
                <w:sz w:val="24"/>
                <w:szCs w:val="24"/>
              </w:rPr>
            </w:pPr>
          </w:p>
        </w:tc>
        <w:tc>
          <w:tcPr>
            <w:tcW w:w="1955" w:type="dxa"/>
            <w:gridSpan w:val="2"/>
            <w:tcBorders>
              <w:top w:val="single" w:sz="4" w:space="0" w:color="auto"/>
              <w:left w:val="single" w:sz="4" w:space="0" w:color="auto"/>
              <w:bottom w:val="single" w:sz="4" w:space="0" w:color="auto"/>
              <w:right w:val="single" w:sz="4" w:space="0" w:color="auto"/>
            </w:tcBorders>
            <w:vAlign w:val="center"/>
          </w:tcPr>
          <w:p w14:paraId="30A705B2" w14:textId="3BBE7D05" w:rsidR="003677E9" w:rsidRPr="009D7A40" w:rsidRDefault="003677E9" w:rsidP="00B41DFE">
            <w:pPr>
              <w:spacing w:after="0" w:line="240" w:lineRule="auto"/>
              <w:jc w:val="center"/>
              <w:rPr>
                <w:rFonts w:ascii="Times New Roman" w:hAnsi="Times New Roman"/>
                <w:b/>
                <w:iCs/>
                <w:sz w:val="24"/>
                <w:szCs w:val="24"/>
              </w:rPr>
            </w:pPr>
            <w:r w:rsidRPr="007C6480">
              <w:rPr>
                <w:rFonts w:ascii="Times New Roman" w:hAnsi="Times New Roman"/>
                <w:iCs/>
              </w:rPr>
              <w:t>ПК 1.1 – ПК 1.</w:t>
            </w:r>
            <w:r>
              <w:rPr>
                <w:rFonts w:ascii="Times New Roman" w:hAnsi="Times New Roman"/>
                <w:iCs/>
              </w:rPr>
              <w:t>4</w:t>
            </w:r>
            <w:r w:rsidRPr="007C6480">
              <w:rPr>
                <w:rFonts w:ascii="Times New Roman" w:hAnsi="Times New Roman"/>
                <w:iCs/>
              </w:rPr>
              <w:t>, ОК 01 – ОК 09</w:t>
            </w:r>
          </w:p>
        </w:tc>
      </w:tr>
      <w:tr w:rsidR="003677E9" w:rsidRPr="003A11EA" w14:paraId="519415E7" w14:textId="77777777" w:rsidTr="003677E9">
        <w:tc>
          <w:tcPr>
            <w:tcW w:w="10772" w:type="dxa"/>
            <w:gridSpan w:val="3"/>
            <w:hideMark/>
          </w:tcPr>
          <w:p w14:paraId="1EFDDA83" w14:textId="77777777" w:rsidR="003677E9" w:rsidRPr="00B41DFE" w:rsidRDefault="003677E9" w:rsidP="00B41DFE">
            <w:pPr>
              <w:suppressAutoHyphens/>
              <w:spacing w:after="0" w:line="240" w:lineRule="auto"/>
              <w:jc w:val="both"/>
              <w:rPr>
                <w:rFonts w:ascii="Times New Roman" w:hAnsi="Times New Roman" w:cs="Times New Roman"/>
                <w:b/>
                <w:bCs/>
                <w:sz w:val="24"/>
                <w:szCs w:val="24"/>
              </w:rPr>
            </w:pPr>
            <w:r w:rsidRPr="00B41DFE">
              <w:rPr>
                <w:rFonts w:ascii="Times New Roman" w:hAnsi="Times New Roman" w:cs="Times New Roman"/>
                <w:b/>
                <w:bCs/>
                <w:sz w:val="24"/>
                <w:szCs w:val="24"/>
              </w:rPr>
              <w:lastRenderedPageBreak/>
              <w:t>Производственная практика</w:t>
            </w:r>
          </w:p>
          <w:p w14:paraId="0BB4A3D7" w14:textId="77777777" w:rsidR="003677E9" w:rsidRPr="00B41DFE" w:rsidRDefault="003677E9" w:rsidP="00B41DFE">
            <w:pPr>
              <w:suppressAutoHyphens/>
              <w:spacing w:after="0" w:line="240" w:lineRule="auto"/>
              <w:jc w:val="both"/>
              <w:rPr>
                <w:rFonts w:ascii="Times New Roman" w:hAnsi="Times New Roman" w:cs="Times New Roman"/>
                <w:b/>
                <w:bCs/>
                <w:sz w:val="24"/>
                <w:szCs w:val="24"/>
              </w:rPr>
            </w:pPr>
            <w:r w:rsidRPr="00B41DFE">
              <w:rPr>
                <w:rFonts w:ascii="Times New Roman" w:hAnsi="Times New Roman" w:cs="Times New Roman"/>
                <w:b/>
                <w:bCs/>
                <w:sz w:val="24"/>
                <w:szCs w:val="24"/>
              </w:rPr>
              <w:t>Виды работ:</w:t>
            </w:r>
          </w:p>
          <w:p w14:paraId="05987DAC" w14:textId="77777777" w:rsidR="003677E9" w:rsidRPr="00EA25B4" w:rsidRDefault="003677E9" w:rsidP="00EA25B4">
            <w:pPr>
              <w:tabs>
                <w:tab w:val="left" w:pos="351"/>
              </w:tabs>
              <w:suppressAutoHyphens/>
              <w:spacing w:after="0" w:line="240" w:lineRule="auto"/>
              <w:contextualSpacing/>
              <w:jc w:val="both"/>
              <w:rPr>
                <w:rFonts w:ascii="Times New Roman" w:hAnsi="Times New Roman" w:cs="Times New Roman"/>
                <w:bCs/>
                <w:sz w:val="24"/>
                <w:szCs w:val="24"/>
              </w:rPr>
            </w:pPr>
            <w:r w:rsidRPr="00EA25B4">
              <w:rPr>
                <w:rFonts w:ascii="Times New Roman" w:hAnsi="Times New Roman" w:cs="Times New Roman"/>
                <w:bCs/>
                <w:sz w:val="24"/>
                <w:szCs w:val="24"/>
              </w:rPr>
              <w:t>1</w:t>
            </w:r>
            <w:r w:rsidRPr="00EA25B4">
              <w:rPr>
                <w:rFonts w:ascii="Times New Roman" w:hAnsi="Times New Roman" w:cs="Times New Roman"/>
                <w:bCs/>
                <w:sz w:val="24"/>
                <w:szCs w:val="24"/>
              </w:rPr>
              <w:tab/>
              <w:t>Инструктаж по техники безопасности при выполнении настройки и регулировки устройств и блоков РЭА</w:t>
            </w:r>
          </w:p>
          <w:p w14:paraId="4619E07D" w14:textId="77777777" w:rsidR="003677E9" w:rsidRPr="00EA25B4" w:rsidRDefault="003677E9" w:rsidP="00EA25B4">
            <w:pPr>
              <w:tabs>
                <w:tab w:val="left" w:pos="351"/>
              </w:tabs>
              <w:suppressAutoHyphens/>
              <w:spacing w:after="0" w:line="240" w:lineRule="auto"/>
              <w:contextualSpacing/>
              <w:jc w:val="both"/>
              <w:rPr>
                <w:rFonts w:ascii="Times New Roman" w:hAnsi="Times New Roman" w:cs="Times New Roman"/>
                <w:bCs/>
                <w:sz w:val="24"/>
                <w:szCs w:val="24"/>
              </w:rPr>
            </w:pPr>
            <w:r w:rsidRPr="00EA25B4">
              <w:rPr>
                <w:rFonts w:ascii="Times New Roman" w:hAnsi="Times New Roman" w:cs="Times New Roman"/>
                <w:bCs/>
                <w:sz w:val="24"/>
                <w:szCs w:val="24"/>
              </w:rPr>
              <w:t>2</w:t>
            </w:r>
            <w:r w:rsidRPr="00EA25B4">
              <w:rPr>
                <w:rFonts w:ascii="Times New Roman" w:hAnsi="Times New Roman" w:cs="Times New Roman"/>
                <w:bCs/>
                <w:sz w:val="24"/>
                <w:szCs w:val="24"/>
              </w:rPr>
              <w:tab/>
              <w:t>Применение контрольно-измерительных приборов, использованных в технологическом процессе настройки и регулировки устройств и блоков РЭА</w:t>
            </w:r>
          </w:p>
          <w:p w14:paraId="69C5ED4E" w14:textId="77777777" w:rsidR="003677E9" w:rsidRPr="00EA25B4" w:rsidRDefault="003677E9" w:rsidP="00EA25B4">
            <w:pPr>
              <w:tabs>
                <w:tab w:val="left" w:pos="351"/>
              </w:tabs>
              <w:suppressAutoHyphens/>
              <w:spacing w:after="0" w:line="240" w:lineRule="auto"/>
              <w:contextualSpacing/>
              <w:jc w:val="both"/>
              <w:rPr>
                <w:rFonts w:ascii="Times New Roman" w:hAnsi="Times New Roman" w:cs="Times New Roman"/>
                <w:bCs/>
                <w:sz w:val="24"/>
                <w:szCs w:val="24"/>
              </w:rPr>
            </w:pPr>
            <w:r w:rsidRPr="00EA25B4">
              <w:rPr>
                <w:rFonts w:ascii="Times New Roman" w:hAnsi="Times New Roman" w:cs="Times New Roman"/>
                <w:bCs/>
                <w:sz w:val="24"/>
                <w:szCs w:val="24"/>
              </w:rPr>
              <w:t>3</w:t>
            </w:r>
            <w:r w:rsidRPr="00EA25B4">
              <w:rPr>
                <w:rFonts w:ascii="Times New Roman" w:hAnsi="Times New Roman" w:cs="Times New Roman"/>
                <w:bCs/>
                <w:sz w:val="24"/>
                <w:szCs w:val="24"/>
              </w:rPr>
              <w:tab/>
              <w:t>Подготовки испытательного оборудования к работе</w:t>
            </w:r>
          </w:p>
          <w:p w14:paraId="692DB7A1" w14:textId="77777777" w:rsidR="003677E9" w:rsidRPr="00EA25B4" w:rsidRDefault="003677E9" w:rsidP="00EA25B4">
            <w:pPr>
              <w:tabs>
                <w:tab w:val="left" w:pos="351"/>
              </w:tabs>
              <w:suppressAutoHyphens/>
              <w:spacing w:after="0" w:line="240" w:lineRule="auto"/>
              <w:contextualSpacing/>
              <w:jc w:val="both"/>
              <w:rPr>
                <w:rFonts w:ascii="Times New Roman" w:hAnsi="Times New Roman" w:cs="Times New Roman"/>
                <w:bCs/>
                <w:sz w:val="24"/>
                <w:szCs w:val="24"/>
              </w:rPr>
            </w:pPr>
            <w:r w:rsidRPr="00EA25B4">
              <w:rPr>
                <w:rFonts w:ascii="Times New Roman" w:hAnsi="Times New Roman" w:cs="Times New Roman"/>
                <w:bCs/>
                <w:sz w:val="24"/>
                <w:szCs w:val="24"/>
              </w:rPr>
              <w:t>4</w:t>
            </w:r>
            <w:r w:rsidRPr="00EA25B4">
              <w:rPr>
                <w:rFonts w:ascii="Times New Roman" w:hAnsi="Times New Roman" w:cs="Times New Roman"/>
                <w:bCs/>
                <w:sz w:val="24"/>
                <w:szCs w:val="24"/>
              </w:rPr>
              <w:tab/>
              <w:t>Проведения испытаний, согласно требованиям нормативно-технической документации узлов, блоков и приборов различных видов электронной техника</w:t>
            </w:r>
          </w:p>
          <w:p w14:paraId="19EA83B7" w14:textId="77777777" w:rsidR="003677E9" w:rsidRPr="00EA25B4" w:rsidRDefault="003677E9" w:rsidP="00EA25B4">
            <w:pPr>
              <w:tabs>
                <w:tab w:val="left" w:pos="351"/>
              </w:tabs>
              <w:suppressAutoHyphens/>
              <w:spacing w:after="0" w:line="240" w:lineRule="auto"/>
              <w:contextualSpacing/>
              <w:jc w:val="both"/>
              <w:rPr>
                <w:rFonts w:ascii="Times New Roman" w:hAnsi="Times New Roman" w:cs="Times New Roman"/>
                <w:bCs/>
                <w:sz w:val="24"/>
                <w:szCs w:val="24"/>
              </w:rPr>
            </w:pPr>
            <w:r w:rsidRPr="00EA25B4">
              <w:rPr>
                <w:rFonts w:ascii="Times New Roman" w:hAnsi="Times New Roman" w:cs="Times New Roman"/>
                <w:bCs/>
                <w:sz w:val="24"/>
                <w:szCs w:val="24"/>
              </w:rPr>
              <w:t>5</w:t>
            </w:r>
            <w:r w:rsidRPr="00EA25B4">
              <w:rPr>
                <w:rFonts w:ascii="Times New Roman" w:hAnsi="Times New Roman" w:cs="Times New Roman"/>
                <w:bCs/>
                <w:sz w:val="24"/>
                <w:szCs w:val="24"/>
              </w:rPr>
              <w:tab/>
              <w:t>Составление отчетной документации по результатам контроля параметров и оценки качества сборки несущей конструкции первого уровня с низкой плотностью компоновки</w:t>
            </w:r>
          </w:p>
          <w:p w14:paraId="54CBD05B" w14:textId="77777777" w:rsidR="003677E9" w:rsidRPr="00EA25B4" w:rsidRDefault="003677E9" w:rsidP="00EA25B4">
            <w:pPr>
              <w:tabs>
                <w:tab w:val="left" w:pos="351"/>
              </w:tabs>
              <w:suppressAutoHyphens/>
              <w:spacing w:after="0" w:line="240" w:lineRule="auto"/>
              <w:contextualSpacing/>
              <w:jc w:val="both"/>
              <w:rPr>
                <w:rFonts w:ascii="Times New Roman" w:hAnsi="Times New Roman" w:cs="Times New Roman"/>
                <w:bCs/>
                <w:sz w:val="24"/>
                <w:szCs w:val="24"/>
              </w:rPr>
            </w:pPr>
            <w:r w:rsidRPr="00EA25B4">
              <w:rPr>
                <w:rFonts w:ascii="Times New Roman" w:hAnsi="Times New Roman" w:cs="Times New Roman"/>
                <w:bCs/>
                <w:sz w:val="24"/>
                <w:szCs w:val="24"/>
              </w:rPr>
              <w:t>6</w:t>
            </w:r>
            <w:r w:rsidRPr="00EA25B4">
              <w:rPr>
                <w:rFonts w:ascii="Times New Roman" w:hAnsi="Times New Roman" w:cs="Times New Roman"/>
                <w:bCs/>
                <w:sz w:val="24"/>
                <w:szCs w:val="24"/>
              </w:rPr>
              <w:tab/>
              <w:t>Освоение контрольных операция при проведении испытаний</w:t>
            </w:r>
          </w:p>
          <w:p w14:paraId="6172FF50" w14:textId="2A051AD6" w:rsidR="003677E9" w:rsidRPr="00B41DFE" w:rsidRDefault="003677E9" w:rsidP="00EA25B4">
            <w:pPr>
              <w:tabs>
                <w:tab w:val="left" w:pos="351"/>
              </w:tabs>
              <w:suppressAutoHyphens/>
              <w:spacing w:after="0" w:line="240" w:lineRule="auto"/>
              <w:contextualSpacing/>
              <w:jc w:val="both"/>
              <w:rPr>
                <w:rFonts w:ascii="Times New Roman" w:hAnsi="Times New Roman" w:cs="Times New Roman"/>
                <w:b/>
                <w:bCs/>
                <w:sz w:val="24"/>
                <w:szCs w:val="24"/>
              </w:rPr>
            </w:pPr>
            <w:r w:rsidRPr="00EA25B4">
              <w:rPr>
                <w:rFonts w:ascii="Times New Roman" w:hAnsi="Times New Roman" w:cs="Times New Roman"/>
                <w:bCs/>
                <w:sz w:val="24"/>
                <w:szCs w:val="24"/>
              </w:rPr>
              <w:t>7</w:t>
            </w:r>
            <w:r w:rsidRPr="00EA25B4">
              <w:rPr>
                <w:rFonts w:ascii="Times New Roman" w:hAnsi="Times New Roman" w:cs="Times New Roman"/>
                <w:bCs/>
                <w:sz w:val="24"/>
                <w:szCs w:val="24"/>
              </w:rPr>
              <w:tab/>
              <w:t>Заполнение протоколов стандартных и сертифицированных испытаний</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3D9F9CE" w14:textId="292011E0" w:rsidR="003677E9" w:rsidRPr="003677E9" w:rsidRDefault="003677E9" w:rsidP="00B41DFE">
            <w:pPr>
              <w:spacing w:line="240" w:lineRule="auto"/>
              <w:jc w:val="center"/>
              <w:rPr>
                <w:rFonts w:ascii="Times New Roman" w:hAnsi="Times New Roman"/>
                <w:iCs/>
                <w:sz w:val="24"/>
                <w:szCs w:val="24"/>
              </w:rPr>
            </w:pPr>
            <w:r>
              <w:rPr>
                <w:rFonts w:ascii="Times New Roman" w:hAnsi="Times New Roman"/>
                <w:iCs/>
                <w:sz w:val="24"/>
                <w:szCs w:val="24"/>
              </w:rPr>
              <w:t>108</w:t>
            </w:r>
          </w:p>
        </w:tc>
        <w:tc>
          <w:tcPr>
            <w:tcW w:w="15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510F41" w14:textId="77777777" w:rsidR="003677E9" w:rsidRPr="009D7A40" w:rsidRDefault="003677E9" w:rsidP="00B41DFE">
            <w:pPr>
              <w:spacing w:line="240" w:lineRule="auto"/>
              <w:jc w:val="center"/>
              <w:rPr>
                <w:rFonts w:ascii="Times New Roman" w:hAnsi="Times New Roman"/>
                <w:b/>
                <w:iCs/>
                <w:sz w:val="24"/>
                <w:szCs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13B994F4" w14:textId="5EEBEDFB" w:rsidR="003677E9" w:rsidRPr="009D7A40" w:rsidRDefault="003677E9" w:rsidP="00B41DFE">
            <w:pPr>
              <w:spacing w:line="240" w:lineRule="auto"/>
              <w:jc w:val="center"/>
              <w:rPr>
                <w:rFonts w:ascii="Times New Roman" w:hAnsi="Times New Roman"/>
                <w:b/>
                <w:iCs/>
                <w:sz w:val="24"/>
                <w:szCs w:val="24"/>
              </w:rPr>
            </w:pPr>
            <w:r w:rsidRPr="007C6480">
              <w:rPr>
                <w:rFonts w:ascii="Times New Roman" w:hAnsi="Times New Roman"/>
                <w:iCs/>
              </w:rPr>
              <w:t>ПК 1.1 – ПК 1.</w:t>
            </w:r>
            <w:r>
              <w:rPr>
                <w:rFonts w:ascii="Times New Roman" w:hAnsi="Times New Roman"/>
                <w:iCs/>
              </w:rPr>
              <w:t>4</w:t>
            </w:r>
            <w:r w:rsidRPr="007C6480">
              <w:rPr>
                <w:rFonts w:ascii="Times New Roman" w:hAnsi="Times New Roman"/>
                <w:iCs/>
              </w:rPr>
              <w:t>, ОК 01 – ОК 0</w:t>
            </w:r>
            <w:r>
              <w:rPr>
                <w:rFonts w:ascii="Times New Roman" w:hAnsi="Times New Roman"/>
                <w:iCs/>
              </w:rPr>
              <w:t>9</w:t>
            </w:r>
          </w:p>
        </w:tc>
      </w:tr>
      <w:tr w:rsidR="00243EC0" w:rsidRPr="003A11EA" w14:paraId="452C05B6" w14:textId="77777777" w:rsidTr="00E05FE8">
        <w:tc>
          <w:tcPr>
            <w:tcW w:w="10772" w:type="dxa"/>
            <w:gridSpan w:val="3"/>
            <w:tcBorders>
              <w:top w:val="single" w:sz="4" w:space="0" w:color="auto"/>
              <w:left w:val="single" w:sz="4" w:space="0" w:color="auto"/>
              <w:bottom w:val="single" w:sz="4" w:space="0" w:color="auto"/>
              <w:right w:val="single" w:sz="4" w:space="0" w:color="auto"/>
            </w:tcBorders>
          </w:tcPr>
          <w:p w14:paraId="5E402DF3" w14:textId="44E3ED96" w:rsidR="00243EC0" w:rsidRPr="009D7A40" w:rsidRDefault="00243EC0" w:rsidP="00243EC0">
            <w:pPr>
              <w:suppressAutoHyphens/>
              <w:spacing w:after="0" w:line="240" w:lineRule="auto"/>
              <w:jc w:val="right"/>
              <w:rPr>
                <w:rFonts w:ascii="Times New Roman" w:hAnsi="Times New Roman"/>
                <w:b/>
                <w:bCs/>
                <w:sz w:val="24"/>
                <w:szCs w:val="24"/>
              </w:rPr>
            </w:pPr>
            <w:r>
              <w:rPr>
                <w:rFonts w:ascii="Times New Roman" w:hAnsi="Times New Roman"/>
                <w:b/>
                <w:bCs/>
                <w:sz w:val="24"/>
                <w:szCs w:val="24"/>
              </w:rPr>
              <w:t>Экзамен квалификационный</w:t>
            </w:r>
          </w:p>
        </w:tc>
        <w:tc>
          <w:tcPr>
            <w:tcW w:w="4679" w:type="dxa"/>
            <w:gridSpan w:val="6"/>
            <w:tcBorders>
              <w:top w:val="single" w:sz="4" w:space="0" w:color="auto"/>
              <w:left w:val="single" w:sz="4" w:space="0" w:color="auto"/>
              <w:bottom w:val="single" w:sz="4" w:space="0" w:color="auto"/>
              <w:right w:val="single" w:sz="4" w:space="0" w:color="auto"/>
            </w:tcBorders>
            <w:vAlign w:val="center"/>
          </w:tcPr>
          <w:p w14:paraId="5F2FBB29" w14:textId="06DA988B" w:rsidR="00243EC0" w:rsidRPr="009D7A40" w:rsidRDefault="00B41DFE" w:rsidP="00243EC0">
            <w:pPr>
              <w:spacing w:line="240" w:lineRule="auto"/>
              <w:jc w:val="center"/>
              <w:rPr>
                <w:rFonts w:ascii="Times New Roman" w:hAnsi="Times New Roman"/>
                <w:b/>
                <w:iCs/>
                <w:sz w:val="24"/>
                <w:szCs w:val="24"/>
              </w:rPr>
            </w:pPr>
            <w:r>
              <w:rPr>
                <w:rFonts w:ascii="Times New Roman" w:hAnsi="Times New Roman"/>
                <w:b/>
                <w:iCs/>
                <w:sz w:val="24"/>
                <w:szCs w:val="24"/>
              </w:rPr>
              <w:t>2</w:t>
            </w:r>
          </w:p>
        </w:tc>
      </w:tr>
      <w:tr w:rsidR="00243EC0" w14:paraId="23ACC6C4" w14:textId="77777777" w:rsidTr="00E05FE8">
        <w:trPr>
          <w:trHeight w:val="217"/>
        </w:trPr>
        <w:tc>
          <w:tcPr>
            <w:tcW w:w="10772" w:type="dxa"/>
            <w:gridSpan w:val="3"/>
            <w:tcBorders>
              <w:left w:val="single" w:sz="4" w:space="0" w:color="auto"/>
              <w:right w:val="single" w:sz="4" w:space="0" w:color="auto"/>
            </w:tcBorders>
          </w:tcPr>
          <w:p w14:paraId="7DEB4A25" w14:textId="5E290B96" w:rsidR="00243EC0" w:rsidRPr="009D7A40" w:rsidRDefault="00243EC0" w:rsidP="00243EC0">
            <w:pPr>
              <w:autoSpaceDE w:val="0"/>
              <w:autoSpaceDN w:val="0"/>
              <w:adjustRightInd w:val="0"/>
              <w:spacing w:after="0"/>
              <w:jc w:val="right"/>
              <w:rPr>
                <w:rFonts w:ascii="Times New Roman" w:hAnsi="Times New Roman"/>
                <w:b/>
                <w:bCs/>
                <w:iCs/>
                <w:sz w:val="24"/>
                <w:szCs w:val="24"/>
              </w:rPr>
            </w:pPr>
            <w:r w:rsidRPr="009D7A40">
              <w:rPr>
                <w:rFonts w:ascii="Times New Roman" w:hAnsi="Times New Roman"/>
                <w:b/>
                <w:bCs/>
                <w:iCs/>
                <w:sz w:val="24"/>
                <w:szCs w:val="24"/>
              </w:rPr>
              <w:t xml:space="preserve">Всего </w:t>
            </w:r>
          </w:p>
        </w:tc>
        <w:tc>
          <w:tcPr>
            <w:tcW w:w="4679" w:type="dxa"/>
            <w:gridSpan w:val="6"/>
            <w:tcBorders>
              <w:left w:val="single" w:sz="4" w:space="0" w:color="auto"/>
              <w:right w:val="single" w:sz="4" w:space="0" w:color="auto"/>
            </w:tcBorders>
          </w:tcPr>
          <w:p w14:paraId="3428FE33" w14:textId="6D3291DA" w:rsidR="00243EC0" w:rsidRDefault="003677E9"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
                <w:bCs/>
              </w:rPr>
            </w:pPr>
            <w:r>
              <w:rPr>
                <w:rFonts w:ascii="Times New Roman" w:hAnsi="Times New Roman" w:cs="Times New Roman"/>
                <w:b/>
                <w:sz w:val="24"/>
                <w:szCs w:val="24"/>
              </w:rPr>
              <w:t>354</w:t>
            </w:r>
          </w:p>
        </w:tc>
      </w:tr>
    </w:tbl>
    <w:p w14:paraId="21EB9C42" w14:textId="77777777" w:rsidR="00BF1055" w:rsidRDefault="00BF1055" w:rsidP="0025479F">
      <w:pPr>
        <w:spacing w:after="0" w:line="360" w:lineRule="auto"/>
        <w:ind w:firstLine="709"/>
        <w:jc w:val="both"/>
        <w:rPr>
          <w:rFonts w:ascii="Times New Roman" w:hAnsi="Times New Roman" w:cs="Times New Roman"/>
          <w:sz w:val="28"/>
          <w:szCs w:val="28"/>
        </w:rPr>
      </w:pPr>
    </w:p>
    <w:p w14:paraId="04638D60" w14:textId="77777777" w:rsidR="00B370C1" w:rsidRDefault="00B370C1" w:rsidP="0025479F">
      <w:pPr>
        <w:spacing w:after="0" w:line="360" w:lineRule="auto"/>
        <w:ind w:firstLine="709"/>
        <w:jc w:val="both"/>
        <w:rPr>
          <w:rFonts w:ascii="Times New Roman" w:hAnsi="Times New Roman" w:cs="Times New Roman"/>
          <w:sz w:val="28"/>
          <w:szCs w:val="28"/>
        </w:rPr>
      </w:pPr>
    </w:p>
    <w:p w14:paraId="5389B99D" w14:textId="77777777" w:rsidR="00025EF5" w:rsidRDefault="00025EF5" w:rsidP="004C2C54">
      <w:pPr>
        <w:pStyle w:val="1"/>
        <w:tabs>
          <w:tab w:val="left" w:pos="10992"/>
          <w:tab w:val="left" w:pos="11908"/>
          <w:tab w:val="left" w:pos="12824"/>
          <w:tab w:val="left" w:pos="13740"/>
          <w:tab w:val="left" w:pos="14656"/>
        </w:tabs>
        <w:spacing w:before="0" w:line="360" w:lineRule="auto"/>
        <w:ind w:firstLine="709"/>
        <w:rPr>
          <w:rFonts w:ascii="Times New Roman" w:hAnsi="Times New Roman" w:cs="Times New Roman"/>
          <w:bCs w:val="0"/>
          <w:color w:val="auto"/>
        </w:rPr>
        <w:sectPr w:rsidR="00025EF5" w:rsidSect="00025EF5">
          <w:pgSz w:w="16838" w:h="11906" w:orient="landscape"/>
          <w:pgMar w:top="1134" w:right="1134" w:bottom="1134" w:left="1134" w:header="709" w:footer="709" w:gutter="0"/>
          <w:cols w:space="708"/>
          <w:docGrid w:linePitch="360"/>
        </w:sectPr>
      </w:pPr>
    </w:p>
    <w:p w14:paraId="47592E9F" w14:textId="633D989D" w:rsidR="008534EB" w:rsidRDefault="00EA25B4" w:rsidP="00EA25B4">
      <w:pPr>
        <w:pStyle w:val="1"/>
        <w:tabs>
          <w:tab w:val="left" w:pos="10992"/>
          <w:tab w:val="left" w:pos="11908"/>
          <w:tab w:val="left" w:pos="12824"/>
          <w:tab w:val="left" w:pos="13740"/>
          <w:tab w:val="left" w:pos="14656"/>
        </w:tabs>
        <w:spacing w:before="0" w:line="240" w:lineRule="auto"/>
        <w:ind w:firstLine="709"/>
        <w:rPr>
          <w:rFonts w:ascii="Times New Roman" w:hAnsi="Times New Roman" w:cs="Times New Roman"/>
          <w:bCs w:val="0"/>
          <w:color w:val="auto"/>
        </w:rPr>
      </w:pPr>
      <w:r w:rsidRPr="00EA25B4">
        <w:rPr>
          <w:rFonts w:ascii="Times New Roman" w:hAnsi="Times New Roman" w:cs="Times New Roman"/>
          <w:b w:val="0"/>
          <w:bCs w:val="0"/>
          <w:color w:val="auto"/>
        </w:rPr>
        <w:lastRenderedPageBreak/>
        <w:t>3</w:t>
      </w:r>
      <w:r>
        <w:rPr>
          <w:rFonts w:ascii="Times New Roman" w:hAnsi="Times New Roman" w:cs="Times New Roman"/>
          <w:bCs w:val="0"/>
          <w:color w:val="auto"/>
        </w:rPr>
        <w:t xml:space="preserve"> </w:t>
      </w:r>
      <w:r w:rsidR="008534EB" w:rsidRPr="008534EB">
        <w:rPr>
          <w:rFonts w:ascii="Times New Roman" w:hAnsi="Times New Roman" w:cs="Times New Roman"/>
          <w:bCs w:val="0"/>
          <w:color w:val="auto"/>
        </w:rPr>
        <w:t xml:space="preserve">Условия реализации </w:t>
      </w:r>
      <w:proofErr w:type="gramStart"/>
      <w:r w:rsidR="008534EB" w:rsidRPr="008534EB">
        <w:rPr>
          <w:rFonts w:ascii="Times New Roman" w:hAnsi="Times New Roman" w:cs="Times New Roman"/>
          <w:bCs w:val="0"/>
          <w:color w:val="auto"/>
        </w:rPr>
        <w:t xml:space="preserve">программы  </w:t>
      </w:r>
      <w:r w:rsidR="00C063DD">
        <w:rPr>
          <w:rFonts w:ascii="Times New Roman" w:hAnsi="Times New Roman" w:cs="Times New Roman"/>
          <w:bCs w:val="0"/>
          <w:color w:val="auto"/>
        </w:rPr>
        <w:t>профессионального</w:t>
      </w:r>
      <w:proofErr w:type="gramEnd"/>
      <w:r w:rsidR="00C063DD">
        <w:rPr>
          <w:rFonts w:ascii="Times New Roman" w:hAnsi="Times New Roman" w:cs="Times New Roman"/>
          <w:bCs w:val="0"/>
          <w:color w:val="auto"/>
        </w:rPr>
        <w:t xml:space="preserve"> модуля</w:t>
      </w:r>
    </w:p>
    <w:p w14:paraId="0E50D074" w14:textId="77777777" w:rsidR="00EA25B4" w:rsidRPr="00EA25B4" w:rsidRDefault="00EA25B4" w:rsidP="00EA25B4">
      <w:pPr>
        <w:suppressAutoHyphens/>
        <w:spacing w:after="0"/>
        <w:ind w:firstLine="709"/>
        <w:jc w:val="both"/>
        <w:rPr>
          <w:rFonts w:ascii="Times New Roman" w:eastAsia="Times New Roman" w:hAnsi="Times New Roman" w:cs="Times New Roman"/>
          <w:bCs/>
          <w:i/>
          <w:sz w:val="28"/>
          <w:szCs w:val="24"/>
          <w:lang w:eastAsia="ru-RU"/>
        </w:rPr>
      </w:pPr>
      <w:r w:rsidRPr="00EA25B4">
        <w:rPr>
          <w:rFonts w:ascii="Times New Roman" w:eastAsia="Times New Roman" w:hAnsi="Times New Roman" w:cs="Times New Roman"/>
          <w:bCs/>
          <w:sz w:val="28"/>
          <w:szCs w:val="24"/>
          <w:lang w:eastAsia="ru-RU"/>
        </w:rPr>
        <w:t>Лаборатории «Электротехники и электроники», «Электротехнических измерений»</w:t>
      </w:r>
      <w:r w:rsidRPr="00EA25B4">
        <w:rPr>
          <w:rFonts w:ascii="Times New Roman" w:eastAsia="Times New Roman" w:hAnsi="Times New Roman" w:cs="Times New Roman"/>
          <w:bCs/>
          <w:i/>
          <w:sz w:val="28"/>
          <w:szCs w:val="24"/>
          <w:lang w:eastAsia="ru-RU"/>
        </w:rPr>
        <w:t xml:space="preserve">, </w:t>
      </w:r>
      <w:r w:rsidRPr="00EA25B4">
        <w:rPr>
          <w:rFonts w:ascii="Times New Roman" w:eastAsia="Times New Roman" w:hAnsi="Times New Roman" w:cs="Times New Roman"/>
          <w:bCs/>
          <w:sz w:val="28"/>
          <w:szCs w:val="24"/>
          <w:lang w:eastAsia="ru-RU"/>
        </w:rPr>
        <w:t>оснащенные в соответствии с п. 6.1.2.3 примерной образовательной программы по профессии 11.01.01 Монтажник радиоэлектронной аппаратуры и приборов</w:t>
      </w:r>
      <w:r w:rsidRPr="00EA25B4">
        <w:rPr>
          <w:rFonts w:ascii="Times New Roman" w:eastAsia="Times New Roman" w:hAnsi="Times New Roman" w:cs="Times New Roman"/>
          <w:bCs/>
          <w:i/>
          <w:sz w:val="28"/>
          <w:szCs w:val="24"/>
          <w:lang w:eastAsia="ru-RU"/>
        </w:rPr>
        <w:t>.</w:t>
      </w:r>
    </w:p>
    <w:p w14:paraId="4D59A29E" w14:textId="77777777" w:rsidR="00EA25B4" w:rsidRPr="00EA25B4" w:rsidRDefault="00EA25B4" w:rsidP="00EA25B4">
      <w:pPr>
        <w:suppressAutoHyphens/>
        <w:spacing w:after="0"/>
        <w:ind w:firstLine="709"/>
        <w:jc w:val="both"/>
        <w:rPr>
          <w:rFonts w:ascii="Times New Roman" w:eastAsia="Times New Roman" w:hAnsi="Times New Roman" w:cs="Times New Roman"/>
          <w:bCs/>
          <w:i/>
          <w:sz w:val="28"/>
          <w:szCs w:val="24"/>
          <w:lang w:eastAsia="ru-RU"/>
        </w:rPr>
      </w:pPr>
      <w:r w:rsidRPr="00EA25B4">
        <w:rPr>
          <w:rFonts w:ascii="Times New Roman" w:eastAsia="Times New Roman" w:hAnsi="Times New Roman" w:cs="Times New Roman"/>
          <w:bCs/>
          <w:sz w:val="28"/>
          <w:szCs w:val="24"/>
          <w:lang w:eastAsia="ru-RU"/>
        </w:rPr>
        <w:t>Мастерская «Электромонтажная мастерская»</w:t>
      </w:r>
      <w:r w:rsidRPr="00EA25B4">
        <w:rPr>
          <w:rFonts w:ascii="Times New Roman" w:eastAsia="Times New Roman" w:hAnsi="Times New Roman" w:cs="Times New Roman"/>
          <w:bCs/>
          <w:i/>
          <w:sz w:val="28"/>
          <w:szCs w:val="24"/>
          <w:lang w:eastAsia="ru-RU"/>
        </w:rPr>
        <w:t xml:space="preserve">, </w:t>
      </w:r>
      <w:r w:rsidRPr="00EA25B4">
        <w:rPr>
          <w:rFonts w:ascii="Times New Roman" w:eastAsia="Times New Roman" w:hAnsi="Times New Roman" w:cs="Times New Roman"/>
          <w:bCs/>
          <w:sz w:val="28"/>
          <w:szCs w:val="24"/>
          <w:lang w:eastAsia="ru-RU"/>
        </w:rPr>
        <w:t>оснащенная в соответствии с п. 6.1.2.2 примерной образовательной программы по профессии 11.01.01 Монтажник радиоэлектронной аппаратуры и приборов</w:t>
      </w:r>
      <w:r w:rsidRPr="00EA25B4">
        <w:rPr>
          <w:rFonts w:ascii="Times New Roman" w:eastAsia="Times New Roman" w:hAnsi="Times New Roman" w:cs="Times New Roman"/>
          <w:bCs/>
          <w:i/>
          <w:sz w:val="28"/>
          <w:szCs w:val="24"/>
          <w:lang w:eastAsia="ru-RU"/>
        </w:rPr>
        <w:t>.</w:t>
      </w:r>
    </w:p>
    <w:p w14:paraId="02C0753F" w14:textId="77777777" w:rsidR="00EA25B4" w:rsidRPr="00EA25B4" w:rsidRDefault="00EA25B4" w:rsidP="00EA25B4">
      <w:pPr>
        <w:suppressAutoHyphens/>
        <w:spacing w:after="0"/>
        <w:ind w:firstLine="709"/>
        <w:jc w:val="both"/>
        <w:rPr>
          <w:rFonts w:ascii="Times New Roman" w:eastAsia="Times New Roman" w:hAnsi="Times New Roman" w:cs="Times New Roman"/>
          <w:bCs/>
          <w:i/>
          <w:sz w:val="28"/>
          <w:szCs w:val="24"/>
          <w:lang w:eastAsia="ru-RU"/>
        </w:rPr>
      </w:pPr>
      <w:r w:rsidRPr="00EA25B4">
        <w:rPr>
          <w:rFonts w:ascii="Times New Roman" w:eastAsia="Times New Roman" w:hAnsi="Times New Roman" w:cs="Times New Roman"/>
          <w:bCs/>
          <w:sz w:val="28"/>
          <w:szCs w:val="24"/>
          <w:lang w:eastAsia="ru-RU"/>
        </w:rPr>
        <w:t>Оснащенные базы практики в соответствии с п 6.1.2.4 примерной образовательной программы по профессии 11.01.01 Монтажник радиоэлектронной аппаратуры и приборов</w:t>
      </w:r>
      <w:r w:rsidRPr="00EA25B4">
        <w:rPr>
          <w:rFonts w:ascii="Times New Roman" w:eastAsia="Times New Roman" w:hAnsi="Times New Roman" w:cs="Times New Roman"/>
          <w:bCs/>
          <w:i/>
          <w:sz w:val="28"/>
          <w:szCs w:val="24"/>
          <w:lang w:eastAsia="ru-RU"/>
        </w:rPr>
        <w:t>.</w:t>
      </w:r>
    </w:p>
    <w:p w14:paraId="2C5EB04E" w14:textId="77777777" w:rsidR="00EA25B4" w:rsidRPr="00EA25B4" w:rsidRDefault="00EA25B4" w:rsidP="00EA25B4">
      <w:pPr>
        <w:suppressAutoHyphens/>
        <w:spacing w:after="0"/>
        <w:ind w:firstLine="709"/>
        <w:jc w:val="both"/>
        <w:rPr>
          <w:rFonts w:ascii="Times New Roman" w:eastAsia="Times New Roman" w:hAnsi="Times New Roman" w:cs="Times New Roman"/>
          <w:bCs/>
          <w:i/>
          <w:sz w:val="28"/>
          <w:szCs w:val="24"/>
          <w:lang w:eastAsia="ru-RU"/>
        </w:rPr>
      </w:pPr>
    </w:p>
    <w:p w14:paraId="479E5F94" w14:textId="77777777" w:rsidR="00EA25B4" w:rsidRPr="00EA25B4" w:rsidRDefault="00EA25B4" w:rsidP="00EA25B4">
      <w:pPr>
        <w:spacing w:after="0"/>
        <w:ind w:firstLine="709"/>
        <w:rPr>
          <w:rFonts w:ascii="Times New Roman" w:eastAsia="Times New Roman" w:hAnsi="Times New Roman" w:cs="Times New Roman"/>
          <w:b/>
          <w:bCs/>
          <w:sz w:val="28"/>
          <w:szCs w:val="24"/>
          <w:lang w:eastAsia="ru-RU"/>
        </w:rPr>
      </w:pPr>
      <w:r w:rsidRPr="00EA25B4">
        <w:rPr>
          <w:rFonts w:ascii="Times New Roman" w:eastAsia="Times New Roman" w:hAnsi="Times New Roman" w:cs="Times New Roman"/>
          <w:b/>
          <w:bCs/>
          <w:sz w:val="28"/>
          <w:szCs w:val="24"/>
          <w:lang w:eastAsia="ru-RU"/>
        </w:rPr>
        <w:t>3.2. Информационное обеспечение реализации программы</w:t>
      </w:r>
    </w:p>
    <w:p w14:paraId="21C586EF" w14:textId="77777777" w:rsidR="00EA25B4" w:rsidRPr="00EA25B4" w:rsidRDefault="00EA25B4" w:rsidP="00EA25B4">
      <w:pPr>
        <w:suppressAutoHyphens/>
        <w:spacing w:after="0"/>
        <w:ind w:firstLine="709"/>
        <w:jc w:val="both"/>
        <w:rPr>
          <w:rFonts w:ascii="Times New Roman" w:eastAsia="Times New Roman" w:hAnsi="Times New Roman" w:cs="Times New Roman"/>
          <w:sz w:val="28"/>
          <w:szCs w:val="24"/>
          <w:lang w:eastAsia="ru-RU"/>
        </w:rPr>
      </w:pPr>
      <w:r w:rsidRPr="00EA25B4">
        <w:rPr>
          <w:rFonts w:ascii="Times New Roman" w:eastAsia="Times New Roman" w:hAnsi="Times New Roman" w:cs="Times New Roman"/>
          <w:bCs/>
          <w:sz w:val="28"/>
          <w:szCs w:val="24"/>
          <w:lang w:eastAsia="ru-RU"/>
        </w:rPr>
        <w:t>Для реализации программы библиотечный фонд образовательной организации должен иметь п</w:t>
      </w:r>
      <w:r w:rsidRPr="00EA25B4">
        <w:rPr>
          <w:rFonts w:ascii="Times New Roman" w:eastAsia="Times New Roman" w:hAnsi="Times New Roman" w:cs="Times New Roman"/>
          <w:sz w:val="28"/>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EA25B4">
        <w:rPr>
          <w:rFonts w:ascii="Times New Roman" w:eastAsia="Times New Roman" w:hAnsi="Times New Roman" w:cs="Times New Roman"/>
          <w:bCs/>
          <w:sz w:val="28"/>
          <w:szCs w:val="24"/>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1D65452" w14:textId="77777777" w:rsidR="00EA25B4" w:rsidRPr="00EA25B4" w:rsidRDefault="00EA25B4" w:rsidP="00EA25B4">
      <w:pPr>
        <w:spacing w:after="0"/>
        <w:ind w:firstLine="709"/>
        <w:contextualSpacing/>
        <w:rPr>
          <w:rFonts w:ascii="Times New Roman" w:eastAsia="Times New Roman" w:hAnsi="Times New Roman" w:cs="Times New Roman"/>
          <w:sz w:val="28"/>
          <w:szCs w:val="24"/>
          <w:lang w:eastAsia="ru-RU"/>
        </w:rPr>
      </w:pPr>
    </w:p>
    <w:p w14:paraId="066D8AEF" w14:textId="77777777" w:rsidR="00EA25B4" w:rsidRPr="00EA25B4" w:rsidRDefault="00EA25B4" w:rsidP="00EA25B4">
      <w:pPr>
        <w:spacing w:after="0" w:line="240" w:lineRule="auto"/>
        <w:ind w:firstLine="709"/>
        <w:contextualSpacing/>
        <w:rPr>
          <w:rFonts w:ascii="Times New Roman" w:eastAsia="Times New Roman" w:hAnsi="Times New Roman" w:cs="Times New Roman"/>
          <w:b/>
          <w:sz w:val="28"/>
          <w:szCs w:val="24"/>
          <w:lang w:val="x-none" w:eastAsia="x-none"/>
        </w:rPr>
      </w:pPr>
      <w:r w:rsidRPr="00EA25B4">
        <w:rPr>
          <w:rFonts w:ascii="Times New Roman" w:eastAsia="Times New Roman" w:hAnsi="Times New Roman" w:cs="Times New Roman"/>
          <w:b/>
          <w:sz w:val="28"/>
          <w:szCs w:val="24"/>
          <w:lang w:val="x-none" w:eastAsia="x-none"/>
        </w:rPr>
        <w:t xml:space="preserve">3.2.1. </w:t>
      </w:r>
      <w:r w:rsidRPr="00EA25B4">
        <w:rPr>
          <w:rFonts w:ascii="Times New Roman" w:eastAsia="Times New Roman" w:hAnsi="Times New Roman" w:cs="Times New Roman"/>
          <w:b/>
          <w:sz w:val="28"/>
          <w:szCs w:val="24"/>
          <w:lang w:eastAsia="x-none"/>
        </w:rPr>
        <w:t>Основные печатные</w:t>
      </w:r>
      <w:r w:rsidRPr="00EA25B4">
        <w:rPr>
          <w:rFonts w:ascii="Times New Roman" w:eastAsia="Times New Roman" w:hAnsi="Times New Roman" w:cs="Times New Roman"/>
          <w:b/>
          <w:sz w:val="28"/>
          <w:szCs w:val="24"/>
          <w:lang w:val="x-none" w:eastAsia="x-none"/>
        </w:rPr>
        <w:t xml:space="preserve"> издания</w:t>
      </w:r>
    </w:p>
    <w:p w14:paraId="3377AEB1" w14:textId="77777777" w:rsidR="00EA25B4" w:rsidRPr="00EA25B4" w:rsidRDefault="00EA25B4" w:rsidP="00EA25B4">
      <w:pPr>
        <w:spacing w:after="0"/>
        <w:ind w:firstLine="709"/>
        <w:contextualSpacing/>
        <w:rPr>
          <w:rFonts w:ascii="Times New Roman" w:eastAsia="Times New Roman" w:hAnsi="Times New Roman" w:cs="Times New Roman"/>
          <w:sz w:val="28"/>
          <w:szCs w:val="24"/>
          <w:lang w:eastAsia="ru-RU"/>
        </w:rPr>
      </w:pPr>
      <w:r w:rsidRPr="00EA25B4">
        <w:rPr>
          <w:rFonts w:ascii="Times New Roman" w:eastAsia="Times New Roman" w:hAnsi="Times New Roman" w:cs="Times New Roman"/>
          <w:sz w:val="28"/>
          <w:szCs w:val="24"/>
          <w:lang w:eastAsia="ru-RU"/>
        </w:rPr>
        <w:t xml:space="preserve">1. Петров, В. П. Регулировка, диагностика и мониторинг работоспособности смонтированных узлов, блоков и приборов РЭА, аппаратуры проводной связи, элементов узлов импульсной и вычислительной техники: учебник для учреждений СПО. – 4-е изд., </w:t>
      </w:r>
      <w:proofErr w:type="spellStart"/>
      <w:r w:rsidRPr="00EA25B4">
        <w:rPr>
          <w:rFonts w:ascii="Times New Roman" w:eastAsia="Times New Roman" w:hAnsi="Times New Roman" w:cs="Times New Roman"/>
          <w:sz w:val="28"/>
          <w:szCs w:val="24"/>
          <w:lang w:eastAsia="ru-RU"/>
        </w:rPr>
        <w:t>испр</w:t>
      </w:r>
      <w:proofErr w:type="spellEnd"/>
      <w:r w:rsidRPr="00EA25B4">
        <w:rPr>
          <w:rFonts w:ascii="Times New Roman" w:eastAsia="Times New Roman" w:hAnsi="Times New Roman" w:cs="Times New Roman"/>
          <w:sz w:val="28"/>
          <w:szCs w:val="24"/>
          <w:lang w:eastAsia="ru-RU"/>
        </w:rPr>
        <w:t>. – М.: Издательский центр «Академия», 2021. ISBN 978-5-4468-9995-1.</w:t>
      </w:r>
    </w:p>
    <w:p w14:paraId="11759B2A" w14:textId="77777777" w:rsidR="00EA25B4" w:rsidRPr="00EA25B4" w:rsidRDefault="00EA25B4" w:rsidP="00EA25B4">
      <w:pPr>
        <w:spacing w:after="0"/>
        <w:ind w:firstLine="709"/>
        <w:contextualSpacing/>
        <w:rPr>
          <w:rFonts w:ascii="Times New Roman" w:eastAsia="Times New Roman" w:hAnsi="Times New Roman" w:cs="Times New Roman"/>
          <w:sz w:val="28"/>
          <w:szCs w:val="24"/>
          <w:lang w:eastAsia="ru-RU"/>
        </w:rPr>
      </w:pPr>
      <w:r w:rsidRPr="00EA25B4">
        <w:rPr>
          <w:rFonts w:ascii="Times New Roman" w:eastAsia="Times New Roman" w:hAnsi="Times New Roman" w:cs="Times New Roman"/>
          <w:sz w:val="28"/>
          <w:szCs w:val="24"/>
          <w:lang w:eastAsia="ru-RU"/>
        </w:rPr>
        <w:t xml:space="preserve">2. Петров, В. П. Регулировка, диагностика и мониторинг работоспособности смонтированных узлов, блоков и приборов РЭА, аппаратуры проводной связи, элементов узлов импульсной и вычислительной техники. Практикум: учебное пособие для учреждений СПО. – 3-е изд., </w:t>
      </w:r>
      <w:proofErr w:type="spellStart"/>
      <w:r w:rsidRPr="00EA25B4">
        <w:rPr>
          <w:rFonts w:ascii="Times New Roman" w:eastAsia="Times New Roman" w:hAnsi="Times New Roman" w:cs="Times New Roman"/>
          <w:sz w:val="28"/>
          <w:szCs w:val="24"/>
          <w:lang w:eastAsia="ru-RU"/>
        </w:rPr>
        <w:t>испр</w:t>
      </w:r>
      <w:proofErr w:type="spellEnd"/>
      <w:r w:rsidRPr="00EA25B4">
        <w:rPr>
          <w:rFonts w:ascii="Times New Roman" w:eastAsia="Times New Roman" w:hAnsi="Times New Roman" w:cs="Times New Roman"/>
          <w:sz w:val="28"/>
          <w:szCs w:val="24"/>
          <w:lang w:eastAsia="ru-RU"/>
        </w:rPr>
        <w:t>. – М.: Издательский центр «Академия», 2021. ISBN 978-5-4468-9993-7.</w:t>
      </w:r>
    </w:p>
    <w:p w14:paraId="67CE4C15" w14:textId="77777777" w:rsidR="00EA25B4" w:rsidRPr="00EA25B4" w:rsidRDefault="00EA25B4" w:rsidP="00EA25B4">
      <w:pPr>
        <w:spacing w:after="0"/>
        <w:ind w:firstLine="709"/>
        <w:contextualSpacing/>
        <w:rPr>
          <w:rFonts w:ascii="Times New Roman" w:eastAsia="Times New Roman" w:hAnsi="Times New Roman" w:cs="Times New Roman"/>
          <w:sz w:val="28"/>
          <w:szCs w:val="24"/>
          <w:lang w:eastAsia="ru-RU"/>
        </w:rPr>
      </w:pPr>
    </w:p>
    <w:p w14:paraId="7049B9D0" w14:textId="77777777" w:rsidR="00EA25B4" w:rsidRPr="00EA25B4" w:rsidRDefault="00EA25B4" w:rsidP="00EA25B4">
      <w:pPr>
        <w:spacing w:after="0"/>
        <w:ind w:firstLine="709"/>
        <w:contextualSpacing/>
        <w:rPr>
          <w:rFonts w:ascii="Times New Roman" w:eastAsia="Times New Roman" w:hAnsi="Times New Roman" w:cs="Times New Roman"/>
          <w:b/>
          <w:sz w:val="28"/>
          <w:szCs w:val="24"/>
          <w:lang w:eastAsia="ru-RU"/>
        </w:rPr>
      </w:pPr>
      <w:r w:rsidRPr="00EA25B4">
        <w:rPr>
          <w:rFonts w:ascii="Times New Roman" w:eastAsia="Times New Roman" w:hAnsi="Times New Roman" w:cs="Times New Roman"/>
          <w:b/>
          <w:sz w:val="28"/>
          <w:szCs w:val="24"/>
          <w:lang w:eastAsia="ru-RU"/>
        </w:rPr>
        <w:t>3.2.2. Основные электронные издания</w:t>
      </w:r>
    </w:p>
    <w:p w14:paraId="576A47E3" w14:textId="77777777" w:rsidR="00EA25B4" w:rsidRPr="00EA25B4" w:rsidRDefault="00EA25B4" w:rsidP="00EA25B4">
      <w:pPr>
        <w:spacing w:after="0"/>
        <w:ind w:firstLine="709"/>
        <w:contextualSpacing/>
        <w:rPr>
          <w:rFonts w:ascii="Times New Roman" w:eastAsia="Times New Roman" w:hAnsi="Times New Roman" w:cs="Times New Roman"/>
          <w:sz w:val="28"/>
          <w:szCs w:val="24"/>
          <w:lang w:eastAsia="ru-RU"/>
        </w:rPr>
      </w:pPr>
      <w:r w:rsidRPr="00EA25B4">
        <w:rPr>
          <w:rFonts w:ascii="Times New Roman" w:eastAsia="Times New Roman" w:hAnsi="Times New Roman" w:cs="Times New Roman"/>
          <w:sz w:val="28"/>
          <w:szCs w:val="24"/>
          <w:lang w:eastAsia="ru-RU"/>
        </w:rPr>
        <w:t xml:space="preserve">1. Богачек, Г. Д. Технология поверхностного монтажа. Автоматическая установка компонентов: учебное пособие для СПО / Г. Д. Богачек, И. В. </w:t>
      </w:r>
      <w:proofErr w:type="spellStart"/>
      <w:r w:rsidRPr="00EA25B4">
        <w:rPr>
          <w:rFonts w:ascii="Times New Roman" w:eastAsia="Times New Roman" w:hAnsi="Times New Roman" w:cs="Times New Roman"/>
          <w:sz w:val="28"/>
          <w:szCs w:val="24"/>
          <w:lang w:eastAsia="ru-RU"/>
        </w:rPr>
        <w:t>Букрин</w:t>
      </w:r>
      <w:proofErr w:type="spellEnd"/>
      <w:r w:rsidRPr="00EA25B4">
        <w:rPr>
          <w:rFonts w:ascii="Times New Roman" w:eastAsia="Times New Roman" w:hAnsi="Times New Roman" w:cs="Times New Roman"/>
          <w:sz w:val="28"/>
          <w:szCs w:val="24"/>
          <w:lang w:eastAsia="ru-RU"/>
        </w:rPr>
        <w:t xml:space="preserve">, В. И. Иевлев; под редакцией В. И. Иевлева. – 2-е изд. – Саратов, Екатеринбург: Профобразование, Уральский федеральный университет, 2020. – 103 c. – ISBN 978-5-4488-0779-4, 978-5-7996-2931-1. – Текст: электронный // </w:t>
      </w:r>
      <w:r w:rsidRPr="00EA25B4">
        <w:rPr>
          <w:rFonts w:ascii="Times New Roman" w:eastAsia="Times New Roman" w:hAnsi="Times New Roman" w:cs="Times New Roman"/>
          <w:sz w:val="28"/>
          <w:szCs w:val="24"/>
          <w:lang w:eastAsia="ru-RU"/>
        </w:rPr>
        <w:lastRenderedPageBreak/>
        <w:t xml:space="preserve">Электронный ресурс цифровой образовательной среды СПО </w:t>
      </w:r>
      <w:proofErr w:type="spellStart"/>
      <w:r w:rsidRPr="00EA25B4">
        <w:rPr>
          <w:rFonts w:ascii="Times New Roman" w:eastAsia="Times New Roman" w:hAnsi="Times New Roman" w:cs="Times New Roman"/>
          <w:sz w:val="28"/>
          <w:szCs w:val="24"/>
          <w:lang w:eastAsia="ru-RU"/>
        </w:rPr>
        <w:t>PROFобразование</w:t>
      </w:r>
      <w:proofErr w:type="spellEnd"/>
      <w:r w:rsidRPr="00EA25B4">
        <w:rPr>
          <w:rFonts w:ascii="Times New Roman" w:eastAsia="Times New Roman" w:hAnsi="Times New Roman" w:cs="Times New Roman"/>
          <w:sz w:val="28"/>
          <w:szCs w:val="24"/>
          <w:lang w:eastAsia="ru-RU"/>
        </w:rPr>
        <w:t>: [сайт]. – URL: https://profspo.ru/books/92375.html.</w:t>
      </w:r>
    </w:p>
    <w:p w14:paraId="2354BBE3" w14:textId="77777777" w:rsidR="00EA25B4" w:rsidRPr="00EA25B4" w:rsidRDefault="00EA25B4" w:rsidP="00EA25B4">
      <w:pPr>
        <w:spacing w:after="0"/>
        <w:ind w:firstLine="709"/>
        <w:contextualSpacing/>
        <w:rPr>
          <w:rFonts w:ascii="Times New Roman" w:eastAsia="Times New Roman" w:hAnsi="Times New Roman" w:cs="Times New Roman"/>
          <w:b/>
          <w:sz w:val="28"/>
          <w:szCs w:val="24"/>
          <w:lang w:eastAsia="ru-RU"/>
        </w:rPr>
      </w:pPr>
    </w:p>
    <w:p w14:paraId="04B8C6F0" w14:textId="77777777" w:rsidR="00EA25B4" w:rsidRPr="00EA25B4" w:rsidRDefault="00EA25B4" w:rsidP="00EA25B4">
      <w:pPr>
        <w:suppressAutoHyphens/>
        <w:spacing w:after="0"/>
        <w:ind w:firstLine="709"/>
        <w:contextualSpacing/>
        <w:rPr>
          <w:rFonts w:ascii="Times New Roman" w:eastAsia="Times New Roman" w:hAnsi="Times New Roman" w:cs="Times New Roman"/>
          <w:bCs/>
          <w:i/>
          <w:sz w:val="28"/>
          <w:szCs w:val="24"/>
          <w:lang w:eastAsia="ru-RU"/>
        </w:rPr>
      </w:pPr>
      <w:r w:rsidRPr="00EA25B4">
        <w:rPr>
          <w:rFonts w:ascii="Times New Roman" w:eastAsia="Times New Roman" w:hAnsi="Times New Roman" w:cs="Times New Roman"/>
          <w:b/>
          <w:bCs/>
          <w:sz w:val="28"/>
          <w:szCs w:val="24"/>
          <w:lang w:eastAsia="ru-RU"/>
        </w:rPr>
        <w:t>3.2.3. Дополнительные источники</w:t>
      </w:r>
    </w:p>
    <w:p w14:paraId="3FB4A600" w14:textId="77777777" w:rsidR="00EA25B4" w:rsidRPr="00EA25B4" w:rsidRDefault="00EA25B4" w:rsidP="00EA25B4">
      <w:pPr>
        <w:spacing w:after="0"/>
        <w:ind w:firstLine="709"/>
        <w:contextualSpacing/>
        <w:jc w:val="both"/>
        <w:rPr>
          <w:rFonts w:ascii="Times New Roman" w:eastAsia="Times New Roman" w:hAnsi="Times New Roman" w:cs="Times New Roman"/>
          <w:bCs/>
          <w:sz w:val="28"/>
          <w:szCs w:val="24"/>
          <w:lang w:eastAsia="ru-RU"/>
        </w:rPr>
      </w:pPr>
      <w:r w:rsidRPr="00EA25B4">
        <w:rPr>
          <w:rFonts w:ascii="Times New Roman" w:eastAsia="Times New Roman" w:hAnsi="Times New Roman" w:cs="Times New Roman"/>
          <w:sz w:val="28"/>
          <w:szCs w:val="24"/>
          <w:lang w:eastAsia="ru-RU"/>
        </w:rPr>
        <w:t>1. Юрков, Н. К. Технология производства электронных средств: учебное пособие для СПО / Н. К. Юрков. – Санкт-Петербург: Лань, 2021. – 476 с. – ISBN 978-5-8114-7016-7.</w:t>
      </w:r>
    </w:p>
    <w:p w14:paraId="57847BB7" w14:textId="77777777" w:rsidR="00EA25B4" w:rsidRDefault="00EA25B4" w:rsidP="00EA25B4">
      <w:pPr>
        <w:jc w:val="center"/>
        <w:rPr>
          <w:rFonts w:ascii="Times New Roman" w:eastAsia="Times New Roman" w:hAnsi="Times New Roman" w:cs="Times New Roman"/>
          <w:b/>
          <w:bCs/>
          <w:sz w:val="24"/>
          <w:lang w:eastAsia="ru-RU"/>
        </w:rPr>
      </w:pPr>
    </w:p>
    <w:p w14:paraId="03E4800C" w14:textId="77777777" w:rsidR="00EA25B4" w:rsidRDefault="00EA25B4" w:rsidP="00EA25B4">
      <w:pPr>
        <w:jc w:val="center"/>
        <w:rPr>
          <w:rFonts w:ascii="Times New Roman" w:eastAsia="Times New Roman" w:hAnsi="Times New Roman" w:cs="Times New Roman"/>
          <w:b/>
          <w:bCs/>
          <w:sz w:val="24"/>
          <w:lang w:eastAsia="ru-RU"/>
        </w:rPr>
      </w:pPr>
    </w:p>
    <w:p w14:paraId="6BC12A42" w14:textId="77777777" w:rsidR="00EA25B4" w:rsidRDefault="00EA25B4" w:rsidP="00EA25B4">
      <w:pPr>
        <w:jc w:val="center"/>
        <w:rPr>
          <w:rFonts w:ascii="Times New Roman" w:eastAsia="Times New Roman" w:hAnsi="Times New Roman" w:cs="Times New Roman"/>
          <w:b/>
          <w:bCs/>
          <w:sz w:val="24"/>
          <w:lang w:eastAsia="ru-RU"/>
        </w:rPr>
      </w:pPr>
    </w:p>
    <w:p w14:paraId="0EA96D7E" w14:textId="77777777" w:rsidR="00EA25B4" w:rsidRDefault="00EA25B4" w:rsidP="00EA25B4">
      <w:pPr>
        <w:jc w:val="center"/>
        <w:rPr>
          <w:rFonts w:ascii="Times New Roman" w:eastAsia="Times New Roman" w:hAnsi="Times New Roman" w:cs="Times New Roman"/>
          <w:b/>
          <w:bCs/>
          <w:sz w:val="24"/>
          <w:lang w:eastAsia="ru-RU"/>
        </w:rPr>
      </w:pPr>
    </w:p>
    <w:p w14:paraId="50192AE7" w14:textId="77777777" w:rsidR="00EA25B4" w:rsidRDefault="00EA25B4" w:rsidP="00EA25B4">
      <w:pPr>
        <w:jc w:val="center"/>
        <w:rPr>
          <w:rFonts w:ascii="Times New Roman" w:eastAsia="Times New Roman" w:hAnsi="Times New Roman" w:cs="Times New Roman"/>
          <w:b/>
          <w:bCs/>
          <w:sz w:val="24"/>
          <w:lang w:eastAsia="ru-RU"/>
        </w:rPr>
      </w:pPr>
    </w:p>
    <w:p w14:paraId="00C165A6" w14:textId="77777777" w:rsidR="00EA25B4" w:rsidRDefault="00EA25B4" w:rsidP="00EA25B4">
      <w:pPr>
        <w:jc w:val="center"/>
        <w:rPr>
          <w:rFonts w:ascii="Times New Roman" w:eastAsia="Times New Roman" w:hAnsi="Times New Roman" w:cs="Times New Roman"/>
          <w:b/>
          <w:bCs/>
          <w:sz w:val="24"/>
          <w:lang w:eastAsia="ru-RU"/>
        </w:rPr>
      </w:pPr>
    </w:p>
    <w:p w14:paraId="23A8CE22" w14:textId="77777777" w:rsidR="00EA25B4" w:rsidRDefault="00EA25B4" w:rsidP="00EA25B4">
      <w:pPr>
        <w:jc w:val="center"/>
        <w:rPr>
          <w:rFonts w:ascii="Times New Roman" w:eastAsia="Times New Roman" w:hAnsi="Times New Roman" w:cs="Times New Roman"/>
          <w:b/>
          <w:bCs/>
          <w:sz w:val="24"/>
          <w:lang w:eastAsia="ru-RU"/>
        </w:rPr>
      </w:pPr>
    </w:p>
    <w:p w14:paraId="0BBE1F20" w14:textId="77777777" w:rsidR="00EA25B4" w:rsidRDefault="00EA25B4" w:rsidP="00EA25B4">
      <w:pPr>
        <w:jc w:val="center"/>
        <w:rPr>
          <w:rFonts w:ascii="Times New Roman" w:eastAsia="Times New Roman" w:hAnsi="Times New Roman" w:cs="Times New Roman"/>
          <w:b/>
          <w:bCs/>
          <w:sz w:val="24"/>
          <w:lang w:eastAsia="ru-RU"/>
        </w:rPr>
      </w:pPr>
    </w:p>
    <w:p w14:paraId="2ED59020" w14:textId="77777777" w:rsidR="00EA25B4" w:rsidRDefault="00EA25B4" w:rsidP="00EA25B4">
      <w:pPr>
        <w:jc w:val="center"/>
        <w:rPr>
          <w:rFonts w:ascii="Times New Roman" w:eastAsia="Times New Roman" w:hAnsi="Times New Roman" w:cs="Times New Roman"/>
          <w:b/>
          <w:bCs/>
          <w:sz w:val="24"/>
          <w:lang w:eastAsia="ru-RU"/>
        </w:rPr>
      </w:pPr>
    </w:p>
    <w:p w14:paraId="5144B497" w14:textId="77777777" w:rsidR="00EA25B4" w:rsidRDefault="00EA25B4" w:rsidP="00EA25B4">
      <w:pPr>
        <w:jc w:val="center"/>
        <w:rPr>
          <w:rFonts w:ascii="Times New Roman" w:eastAsia="Times New Roman" w:hAnsi="Times New Roman" w:cs="Times New Roman"/>
          <w:b/>
          <w:bCs/>
          <w:sz w:val="24"/>
          <w:lang w:eastAsia="ru-RU"/>
        </w:rPr>
      </w:pPr>
    </w:p>
    <w:p w14:paraId="29090872" w14:textId="77777777" w:rsidR="00EA25B4" w:rsidRDefault="00EA25B4" w:rsidP="00EA25B4">
      <w:pPr>
        <w:jc w:val="center"/>
        <w:rPr>
          <w:rFonts w:ascii="Times New Roman" w:eastAsia="Times New Roman" w:hAnsi="Times New Roman" w:cs="Times New Roman"/>
          <w:b/>
          <w:bCs/>
          <w:sz w:val="24"/>
          <w:lang w:eastAsia="ru-RU"/>
        </w:rPr>
      </w:pPr>
    </w:p>
    <w:p w14:paraId="12E74351" w14:textId="77777777" w:rsidR="00EA25B4" w:rsidRDefault="00EA25B4" w:rsidP="00EA25B4">
      <w:pPr>
        <w:jc w:val="center"/>
        <w:rPr>
          <w:rFonts w:ascii="Times New Roman" w:eastAsia="Times New Roman" w:hAnsi="Times New Roman" w:cs="Times New Roman"/>
          <w:b/>
          <w:bCs/>
          <w:sz w:val="24"/>
          <w:lang w:eastAsia="ru-RU"/>
        </w:rPr>
      </w:pPr>
    </w:p>
    <w:p w14:paraId="18D2CF65" w14:textId="77777777" w:rsidR="00EA25B4" w:rsidRDefault="00EA25B4" w:rsidP="00EA25B4">
      <w:pPr>
        <w:jc w:val="center"/>
        <w:rPr>
          <w:rFonts w:ascii="Times New Roman" w:eastAsia="Times New Roman" w:hAnsi="Times New Roman" w:cs="Times New Roman"/>
          <w:b/>
          <w:bCs/>
          <w:sz w:val="24"/>
          <w:lang w:eastAsia="ru-RU"/>
        </w:rPr>
      </w:pPr>
    </w:p>
    <w:p w14:paraId="7AC895D6" w14:textId="77777777" w:rsidR="00EA25B4" w:rsidRDefault="00EA25B4" w:rsidP="00EA25B4">
      <w:pPr>
        <w:jc w:val="center"/>
        <w:rPr>
          <w:rFonts w:ascii="Times New Roman" w:eastAsia="Times New Roman" w:hAnsi="Times New Roman" w:cs="Times New Roman"/>
          <w:b/>
          <w:bCs/>
          <w:sz w:val="24"/>
          <w:lang w:eastAsia="ru-RU"/>
        </w:rPr>
      </w:pPr>
    </w:p>
    <w:p w14:paraId="1214D73B" w14:textId="77777777" w:rsidR="00EA25B4" w:rsidRDefault="00EA25B4" w:rsidP="00EA25B4">
      <w:pPr>
        <w:jc w:val="center"/>
        <w:rPr>
          <w:rFonts w:ascii="Times New Roman" w:eastAsia="Times New Roman" w:hAnsi="Times New Roman" w:cs="Times New Roman"/>
          <w:b/>
          <w:bCs/>
          <w:sz w:val="24"/>
          <w:lang w:eastAsia="ru-RU"/>
        </w:rPr>
      </w:pPr>
    </w:p>
    <w:p w14:paraId="4D38A95A" w14:textId="77777777" w:rsidR="00EA25B4" w:rsidRDefault="00EA25B4" w:rsidP="00EA25B4">
      <w:pPr>
        <w:jc w:val="center"/>
        <w:rPr>
          <w:rFonts w:ascii="Times New Roman" w:eastAsia="Times New Roman" w:hAnsi="Times New Roman" w:cs="Times New Roman"/>
          <w:b/>
          <w:bCs/>
          <w:sz w:val="24"/>
          <w:lang w:eastAsia="ru-RU"/>
        </w:rPr>
      </w:pPr>
    </w:p>
    <w:p w14:paraId="398B32C7" w14:textId="77777777" w:rsidR="00EA25B4" w:rsidRDefault="00EA25B4" w:rsidP="00EA25B4">
      <w:pPr>
        <w:jc w:val="center"/>
        <w:rPr>
          <w:rFonts w:ascii="Times New Roman" w:eastAsia="Times New Roman" w:hAnsi="Times New Roman" w:cs="Times New Roman"/>
          <w:b/>
          <w:bCs/>
          <w:sz w:val="24"/>
          <w:lang w:eastAsia="ru-RU"/>
        </w:rPr>
      </w:pPr>
    </w:p>
    <w:p w14:paraId="2DC505EC" w14:textId="77777777" w:rsidR="00EA25B4" w:rsidRDefault="00EA25B4" w:rsidP="00EA25B4">
      <w:pPr>
        <w:jc w:val="center"/>
        <w:rPr>
          <w:rFonts w:ascii="Times New Roman" w:eastAsia="Times New Roman" w:hAnsi="Times New Roman" w:cs="Times New Roman"/>
          <w:b/>
          <w:bCs/>
          <w:sz w:val="24"/>
          <w:lang w:eastAsia="ru-RU"/>
        </w:rPr>
      </w:pPr>
    </w:p>
    <w:p w14:paraId="68FFD8BD" w14:textId="77777777" w:rsidR="00EA25B4" w:rsidRDefault="00EA25B4" w:rsidP="00EA25B4">
      <w:pPr>
        <w:jc w:val="center"/>
        <w:rPr>
          <w:rFonts w:ascii="Times New Roman" w:eastAsia="Times New Roman" w:hAnsi="Times New Roman" w:cs="Times New Roman"/>
          <w:b/>
          <w:bCs/>
          <w:sz w:val="24"/>
          <w:lang w:eastAsia="ru-RU"/>
        </w:rPr>
      </w:pPr>
    </w:p>
    <w:p w14:paraId="19C20860" w14:textId="77777777" w:rsidR="00EA25B4" w:rsidRDefault="00EA25B4" w:rsidP="00EA25B4">
      <w:pPr>
        <w:jc w:val="center"/>
        <w:rPr>
          <w:rFonts w:ascii="Times New Roman" w:eastAsia="Times New Roman" w:hAnsi="Times New Roman" w:cs="Times New Roman"/>
          <w:b/>
          <w:bCs/>
          <w:sz w:val="24"/>
          <w:lang w:eastAsia="ru-RU"/>
        </w:rPr>
      </w:pPr>
    </w:p>
    <w:p w14:paraId="0AE6CD9F" w14:textId="77777777" w:rsidR="00EA25B4" w:rsidRDefault="00EA25B4" w:rsidP="00EA25B4">
      <w:pPr>
        <w:jc w:val="center"/>
        <w:rPr>
          <w:rFonts w:ascii="Times New Roman" w:eastAsia="Times New Roman" w:hAnsi="Times New Roman" w:cs="Times New Roman"/>
          <w:b/>
          <w:bCs/>
          <w:sz w:val="24"/>
          <w:lang w:eastAsia="ru-RU"/>
        </w:rPr>
      </w:pPr>
    </w:p>
    <w:p w14:paraId="1C982714" w14:textId="77777777" w:rsidR="00EA25B4" w:rsidRDefault="00EA25B4" w:rsidP="00EA25B4">
      <w:pPr>
        <w:jc w:val="center"/>
        <w:rPr>
          <w:rFonts w:ascii="Times New Roman" w:eastAsia="Times New Roman" w:hAnsi="Times New Roman" w:cs="Times New Roman"/>
          <w:b/>
          <w:bCs/>
          <w:sz w:val="24"/>
          <w:lang w:eastAsia="ru-RU"/>
        </w:rPr>
      </w:pPr>
    </w:p>
    <w:p w14:paraId="414EF01E" w14:textId="77777777" w:rsidR="00EA25B4" w:rsidRDefault="00EA25B4" w:rsidP="00EA25B4">
      <w:pPr>
        <w:jc w:val="center"/>
        <w:rPr>
          <w:rFonts w:ascii="Times New Roman" w:eastAsia="Times New Roman" w:hAnsi="Times New Roman" w:cs="Times New Roman"/>
          <w:b/>
          <w:bCs/>
          <w:sz w:val="24"/>
          <w:lang w:eastAsia="ru-RU"/>
        </w:rPr>
      </w:pPr>
    </w:p>
    <w:p w14:paraId="10512C6A" w14:textId="65532212" w:rsidR="00EA25B4" w:rsidRPr="00EA25B4" w:rsidRDefault="00EA25B4" w:rsidP="00EA25B4">
      <w:pPr>
        <w:jc w:val="center"/>
        <w:rPr>
          <w:rFonts w:ascii="Times New Roman" w:eastAsia="Times New Roman" w:hAnsi="Times New Roman" w:cs="Times New Roman"/>
          <w:b/>
          <w:bCs/>
          <w:sz w:val="24"/>
          <w:lang w:eastAsia="ru-RU"/>
        </w:rPr>
      </w:pPr>
      <w:r w:rsidRPr="00EA25B4">
        <w:rPr>
          <w:rFonts w:ascii="Times New Roman" w:eastAsia="Times New Roman" w:hAnsi="Times New Roman" w:cs="Times New Roman"/>
          <w:b/>
          <w:bCs/>
          <w:sz w:val="24"/>
          <w:lang w:eastAsia="ru-RU"/>
        </w:rPr>
        <w:lastRenderedPageBreak/>
        <w:t xml:space="preserve">4. КОНТРОЛЬ И ОЦЕНКА РЕЗУЛЬТАТОВ ОСВОЕНИЯ </w:t>
      </w:r>
      <w:r w:rsidRPr="00EA25B4">
        <w:rPr>
          <w:rFonts w:ascii="Times New Roman" w:eastAsia="Times New Roman" w:hAnsi="Times New Roman" w:cs="Times New Roman"/>
          <w:b/>
          <w:bCs/>
          <w:sz w:val="24"/>
          <w:lang w:eastAsia="ru-RU"/>
        </w:rPr>
        <w:br/>
        <w:t>ПРОФЕССИОНАЛЬНОГО МОДУЛЯ</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2"/>
        <w:gridCol w:w="3727"/>
        <w:gridCol w:w="2800"/>
      </w:tblGrid>
      <w:tr w:rsidR="00EA25B4" w:rsidRPr="00EA25B4" w14:paraId="3C50A7BC" w14:textId="77777777" w:rsidTr="006514BE">
        <w:trPr>
          <w:trHeight w:val="1098"/>
        </w:trPr>
        <w:tc>
          <w:tcPr>
            <w:tcW w:w="2652" w:type="dxa"/>
            <w:vAlign w:val="center"/>
          </w:tcPr>
          <w:p w14:paraId="15218CE4" w14:textId="5C4FC997" w:rsidR="00EA25B4" w:rsidRPr="00EA25B4" w:rsidRDefault="00EA25B4" w:rsidP="00EA25B4">
            <w:pPr>
              <w:suppressAutoHyphens/>
              <w:spacing w:after="0" w:line="240" w:lineRule="auto"/>
              <w:jc w:val="center"/>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t>Код и наименование профессиональных и общих компетенций, формируемых в рамках модуля</w:t>
            </w:r>
          </w:p>
        </w:tc>
        <w:tc>
          <w:tcPr>
            <w:tcW w:w="3727" w:type="dxa"/>
            <w:vAlign w:val="center"/>
          </w:tcPr>
          <w:p w14:paraId="4326CB03" w14:textId="77777777" w:rsidR="00EA25B4" w:rsidRPr="00EA25B4" w:rsidRDefault="00EA25B4" w:rsidP="00EA25B4">
            <w:pPr>
              <w:suppressAutoHyphens/>
              <w:spacing w:after="0" w:line="240" w:lineRule="auto"/>
              <w:jc w:val="center"/>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t>Критерии оценки</w:t>
            </w:r>
          </w:p>
        </w:tc>
        <w:tc>
          <w:tcPr>
            <w:tcW w:w="2800" w:type="dxa"/>
            <w:vAlign w:val="center"/>
          </w:tcPr>
          <w:p w14:paraId="4247172B" w14:textId="77777777" w:rsidR="00EA25B4" w:rsidRPr="00EA25B4" w:rsidRDefault="00EA25B4" w:rsidP="00EA25B4">
            <w:pPr>
              <w:suppressAutoHyphens/>
              <w:spacing w:after="0" w:line="240" w:lineRule="auto"/>
              <w:jc w:val="center"/>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t>Методы оценки</w:t>
            </w:r>
          </w:p>
        </w:tc>
      </w:tr>
      <w:tr w:rsidR="00EA25B4" w:rsidRPr="00EA25B4" w14:paraId="3CBC36B4" w14:textId="77777777" w:rsidTr="006514BE">
        <w:trPr>
          <w:trHeight w:val="698"/>
        </w:trPr>
        <w:tc>
          <w:tcPr>
            <w:tcW w:w="2652" w:type="dxa"/>
            <w:vAlign w:val="center"/>
          </w:tcPr>
          <w:p w14:paraId="7D3FAC56" w14:textId="77777777" w:rsidR="00EA25B4" w:rsidRPr="00EA25B4" w:rsidRDefault="00EA25B4" w:rsidP="00EA25B4">
            <w:pPr>
              <w:suppressAutoHyphens/>
              <w:spacing w:after="0" w:line="240" w:lineRule="auto"/>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t>ПК 2.1</w:t>
            </w:r>
            <w:r w:rsidRPr="00EA25B4">
              <w:rPr>
                <w:rFonts w:ascii="Times New Roman" w:eastAsia="Times New Roman" w:hAnsi="Times New Roman" w:cs="Times New Roman"/>
                <w:sz w:val="24"/>
                <w:lang w:eastAsia="ru-RU"/>
              </w:rPr>
              <w:tab/>
              <w:t>Контролировать качество монтажа и сборки элементов, узлов, блоков и приборов различных видов электронной техники</w:t>
            </w:r>
          </w:p>
        </w:tc>
        <w:tc>
          <w:tcPr>
            <w:tcW w:w="3727" w:type="dxa"/>
            <w:vAlign w:val="center"/>
          </w:tcPr>
          <w:p w14:paraId="0EC365AB" w14:textId="77777777" w:rsidR="00EA25B4" w:rsidRPr="00EA25B4" w:rsidRDefault="00EA25B4" w:rsidP="00EA25B4">
            <w:pPr>
              <w:numPr>
                <w:ilvl w:val="0"/>
                <w:numId w:val="21"/>
              </w:numPr>
              <w:tabs>
                <w:tab w:val="left" w:pos="195"/>
              </w:tabs>
              <w:suppressAutoHyphens/>
              <w:spacing w:after="0" w:line="240" w:lineRule="auto"/>
              <w:ind w:left="0" w:firstLine="0"/>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t>оптимальность организации рабочего места и выбора приемов работы;</w:t>
            </w:r>
          </w:p>
          <w:p w14:paraId="791FFF80" w14:textId="77777777" w:rsidR="00EA25B4" w:rsidRPr="00EA25B4" w:rsidRDefault="00EA25B4" w:rsidP="00EA25B4">
            <w:pPr>
              <w:numPr>
                <w:ilvl w:val="0"/>
                <w:numId w:val="21"/>
              </w:numPr>
              <w:tabs>
                <w:tab w:val="left" w:pos="195"/>
              </w:tabs>
              <w:suppressAutoHyphens/>
              <w:spacing w:after="0" w:line="240" w:lineRule="auto"/>
              <w:ind w:left="0" w:firstLine="0"/>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t>правильность выполнения норм и правил безопасности;</w:t>
            </w:r>
          </w:p>
          <w:p w14:paraId="5B99BC0C" w14:textId="77777777" w:rsidR="00EA25B4" w:rsidRPr="00EA25B4" w:rsidRDefault="00EA25B4" w:rsidP="00EA25B4">
            <w:pPr>
              <w:numPr>
                <w:ilvl w:val="0"/>
                <w:numId w:val="21"/>
              </w:numPr>
              <w:tabs>
                <w:tab w:val="left" w:pos="195"/>
              </w:tabs>
              <w:suppressAutoHyphens/>
              <w:spacing w:after="0" w:line="240" w:lineRule="auto"/>
              <w:ind w:left="0" w:firstLine="0"/>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t>грамотность использования конструкторско-технологической документации;</w:t>
            </w:r>
          </w:p>
          <w:p w14:paraId="33CFFD97" w14:textId="77777777" w:rsidR="00EA25B4" w:rsidRPr="00EA25B4" w:rsidRDefault="00EA25B4" w:rsidP="00EA25B4">
            <w:pPr>
              <w:numPr>
                <w:ilvl w:val="0"/>
                <w:numId w:val="21"/>
              </w:numPr>
              <w:tabs>
                <w:tab w:val="left" w:pos="195"/>
              </w:tabs>
              <w:suppressAutoHyphens/>
              <w:spacing w:after="0" w:line="240" w:lineRule="auto"/>
              <w:ind w:left="0" w:firstLine="0"/>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t>грамотно контролировать качество монтажа элементов, узлов, блоков и приборов различных видов электронной техники;</w:t>
            </w:r>
          </w:p>
          <w:p w14:paraId="4D404C8B" w14:textId="77777777" w:rsidR="00EA25B4" w:rsidRPr="00EA25B4" w:rsidRDefault="00EA25B4" w:rsidP="00EA25B4">
            <w:pPr>
              <w:numPr>
                <w:ilvl w:val="0"/>
                <w:numId w:val="21"/>
              </w:numPr>
              <w:tabs>
                <w:tab w:val="left" w:pos="195"/>
              </w:tabs>
              <w:suppressAutoHyphens/>
              <w:spacing w:after="0" w:line="240" w:lineRule="auto"/>
              <w:ind w:left="0" w:firstLine="0"/>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t>грамотно контролировать качество сборки элементов, узлов, блоков и приборов различных видов электронной техники</w:t>
            </w:r>
          </w:p>
        </w:tc>
        <w:tc>
          <w:tcPr>
            <w:tcW w:w="2800" w:type="dxa"/>
            <w:vAlign w:val="center"/>
          </w:tcPr>
          <w:p w14:paraId="36C53D4C" w14:textId="77777777" w:rsidR="00EA25B4" w:rsidRPr="00EA25B4" w:rsidRDefault="00EA25B4" w:rsidP="00EA25B4">
            <w:pPr>
              <w:suppressAutoHyphens/>
              <w:spacing w:after="0" w:line="240" w:lineRule="auto"/>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t>– тестирование;</w:t>
            </w:r>
          </w:p>
          <w:p w14:paraId="47CD6D6B" w14:textId="77777777" w:rsidR="00EA25B4" w:rsidRPr="00EA25B4" w:rsidRDefault="00EA25B4" w:rsidP="00EA25B4">
            <w:pPr>
              <w:suppressAutoHyphens/>
              <w:spacing w:after="0" w:line="240" w:lineRule="auto"/>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t>– экспертное наблюдение за выполнением лабораторных и практических работ;</w:t>
            </w:r>
          </w:p>
          <w:p w14:paraId="2EEB6F6C" w14:textId="77777777" w:rsidR="00EA25B4" w:rsidRPr="00EA25B4" w:rsidRDefault="00EA25B4" w:rsidP="00EA25B4">
            <w:pPr>
              <w:suppressAutoHyphens/>
              <w:spacing w:after="0" w:line="240" w:lineRule="auto"/>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t>– оценка процесса и результатов выполнения различных видов работ на учебной и производственной практиках;</w:t>
            </w:r>
          </w:p>
          <w:p w14:paraId="191E5C00" w14:textId="77777777" w:rsidR="00EA25B4" w:rsidRPr="00EA25B4" w:rsidRDefault="00EA25B4" w:rsidP="00EA25B4">
            <w:pPr>
              <w:suppressAutoHyphens/>
              <w:spacing w:after="0" w:line="240" w:lineRule="auto"/>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t>– квалификационный экзамен</w:t>
            </w:r>
          </w:p>
        </w:tc>
      </w:tr>
      <w:tr w:rsidR="00EA25B4" w:rsidRPr="00EA25B4" w14:paraId="521DC9B3" w14:textId="77777777" w:rsidTr="006514BE">
        <w:tc>
          <w:tcPr>
            <w:tcW w:w="2652" w:type="dxa"/>
            <w:vAlign w:val="center"/>
          </w:tcPr>
          <w:p w14:paraId="1B8B74E7" w14:textId="77777777" w:rsidR="00EA25B4" w:rsidRPr="00EA25B4" w:rsidRDefault="00EA25B4" w:rsidP="00EA25B4">
            <w:pPr>
              <w:suppressAutoHyphens/>
              <w:spacing w:after="0" w:line="240" w:lineRule="auto"/>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t>ПК 2.2</w:t>
            </w:r>
            <w:r w:rsidRPr="00EA25B4">
              <w:rPr>
                <w:rFonts w:ascii="Times New Roman" w:eastAsia="Times New Roman" w:hAnsi="Times New Roman" w:cs="Times New Roman"/>
                <w:sz w:val="24"/>
                <w:lang w:eastAsia="ru-RU"/>
              </w:rPr>
              <w:tab/>
              <w:t>Выполнять контроль электрических параметров узлов, блоков и приборов различных видов электронной техники</w:t>
            </w:r>
          </w:p>
        </w:tc>
        <w:tc>
          <w:tcPr>
            <w:tcW w:w="3727" w:type="dxa"/>
            <w:vAlign w:val="center"/>
          </w:tcPr>
          <w:p w14:paraId="50108FC5" w14:textId="77777777" w:rsidR="00EA25B4" w:rsidRPr="00EA25B4" w:rsidRDefault="00EA25B4" w:rsidP="00EA25B4">
            <w:pPr>
              <w:numPr>
                <w:ilvl w:val="0"/>
                <w:numId w:val="26"/>
              </w:numPr>
              <w:tabs>
                <w:tab w:val="left" w:pos="230"/>
              </w:tabs>
              <w:spacing w:after="0" w:line="240" w:lineRule="auto"/>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t>оптимальность организации рабочего места и правильность выбор приемов работы;</w:t>
            </w:r>
          </w:p>
          <w:p w14:paraId="266847D8" w14:textId="77777777" w:rsidR="00EA25B4" w:rsidRPr="00EA25B4" w:rsidRDefault="00EA25B4" w:rsidP="00EA25B4">
            <w:pPr>
              <w:numPr>
                <w:ilvl w:val="0"/>
                <w:numId w:val="26"/>
              </w:numPr>
              <w:tabs>
                <w:tab w:val="left" w:pos="230"/>
              </w:tabs>
              <w:spacing w:after="0" w:line="240" w:lineRule="auto"/>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t>правильность выполнения норм и правил безопасности;</w:t>
            </w:r>
          </w:p>
          <w:p w14:paraId="0998E3B1" w14:textId="77777777" w:rsidR="00EA25B4" w:rsidRPr="00EA25B4" w:rsidRDefault="00EA25B4" w:rsidP="00EA25B4">
            <w:pPr>
              <w:numPr>
                <w:ilvl w:val="0"/>
                <w:numId w:val="26"/>
              </w:numPr>
              <w:tabs>
                <w:tab w:val="left" w:pos="230"/>
              </w:tabs>
              <w:spacing w:after="0" w:line="240" w:lineRule="auto"/>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t>грамотность использования конструкторско-технологической документации;</w:t>
            </w:r>
          </w:p>
          <w:p w14:paraId="4963B5F2" w14:textId="77777777" w:rsidR="00EA25B4" w:rsidRPr="00EA25B4" w:rsidRDefault="00EA25B4" w:rsidP="00EA25B4">
            <w:pPr>
              <w:numPr>
                <w:ilvl w:val="0"/>
                <w:numId w:val="26"/>
              </w:numPr>
              <w:tabs>
                <w:tab w:val="left" w:pos="230"/>
              </w:tabs>
              <w:spacing w:after="0" w:line="240" w:lineRule="auto"/>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t>правильная эксплуатация приборов различных видов радиоэлектронной техники для проведения сборочных, монтажных и демонтажных работ;</w:t>
            </w:r>
          </w:p>
          <w:p w14:paraId="1147EB0B" w14:textId="77777777" w:rsidR="00EA25B4" w:rsidRPr="00EA25B4" w:rsidRDefault="00EA25B4" w:rsidP="00EA25B4">
            <w:pPr>
              <w:numPr>
                <w:ilvl w:val="0"/>
                <w:numId w:val="26"/>
              </w:numPr>
              <w:tabs>
                <w:tab w:val="left" w:pos="230"/>
              </w:tabs>
              <w:spacing w:after="0" w:line="240" w:lineRule="auto"/>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t>правильность проверки сборки и монтажа с применением измерительных приборов и устройств;</w:t>
            </w:r>
          </w:p>
          <w:p w14:paraId="0F10CE94" w14:textId="77777777" w:rsidR="00EA25B4" w:rsidRPr="00EA25B4" w:rsidRDefault="00EA25B4" w:rsidP="00EA25B4">
            <w:pPr>
              <w:numPr>
                <w:ilvl w:val="0"/>
                <w:numId w:val="26"/>
              </w:numPr>
              <w:tabs>
                <w:tab w:val="left" w:pos="230"/>
              </w:tabs>
              <w:spacing w:after="0" w:line="240" w:lineRule="auto"/>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t xml:space="preserve">грамотность проверки работоспособности </w:t>
            </w:r>
            <w:proofErr w:type="spellStart"/>
            <w:r w:rsidRPr="00EA25B4">
              <w:rPr>
                <w:rFonts w:ascii="Times New Roman" w:eastAsia="Times New Roman" w:hAnsi="Times New Roman" w:cs="Times New Roman"/>
                <w:sz w:val="24"/>
                <w:lang w:eastAsia="ru-RU"/>
              </w:rPr>
              <w:lastRenderedPageBreak/>
              <w:t>электрорадиоэлементов</w:t>
            </w:r>
            <w:proofErr w:type="spellEnd"/>
            <w:r w:rsidRPr="00EA25B4">
              <w:rPr>
                <w:rFonts w:ascii="Times New Roman" w:eastAsia="Times New Roman" w:hAnsi="Times New Roman" w:cs="Times New Roman"/>
                <w:sz w:val="24"/>
                <w:lang w:eastAsia="ru-RU"/>
              </w:rPr>
              <w:t>, контролировать сопротивление изоляции и проводников;</w:t>
            </w:r>
          </w:p>
          <w:p w14:paraId="12D1C57B" w14:textId="77777777" w:rsidR="00EA25B4" w:rsidRPr="00EA25B4" w:rsidRDefault="00EA25B4" w:rsidP="00EA25B4">
            <w:pPr>
              <w:numPr>
                <w:ilvl w:val="0"/>
                <w:numId w:val="26"/>
              </w:numPr>
              <w:tabs>
                <w:tab w:val="left" w:pos="230"/>
              </w:tabs>
              <w:spacing w:after="0" w:line="240" w:lineRule="auto"/>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t>правильно выполнять контроль электрических параметров узлов, блоков и приборов различных видов электронной техники</w:t>
            </w:r>
          </w:p>
        </w:tc>
        <w:tc>
          <w:tcPr>
            <w:tcW w:w="2800" w:type="dxa"/>
            <w:vAlign w:val="center"/>
          </w:tcPr>
          <w:p w14:paraId="1491BEA0" w14:textId="77777777" w:rsidR="00EA25B4" w:rsidRPr="00EA25B4" w:rsidRDefault="00EA25B4" w:rsidP="00EA25B4">
            <w:pPr>
              <w:suppressAutoHyphens/>
              <w:spacing w:after="0" w:line="240" w:lineRule="auto"/>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lastRenderedPageBreak/>
              <w:t>– тестирование;</w:t>
            </w:r>
          </w:p>
          <w:p w14:paraId="364AC9C8" w14:textId="77777777" w:rsidR="00EA25B4" w:rsidRPr="00EA25B4" w:rsidRDefault="00EA25B4" w:rsidP="00EA25B4">
            <w:pPr>
              <w:suppressAutoHyphens/>
              <w:spacing w:after="0" w:line="240" w:lineRule="auto"/>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t>– экспертное наблюдение за выполнением лабораторных и практических работ;</w:t>
            </w:r>
          </w:p>
          <w:p w14:paraId="6E2BC656" w14:textId="77777777" w:rsidR="00EA25B4" w:rsidRPr="00EA25B4" w:rsidRDefault="00EA25B4" w:rsidP="00EA25B4">
            <w:pPr>
              <w:suppressAutoHyphens/>
              <w:spacing w:after="0" w:line="240" w:lineRule="auto"/>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t>– оценка процесса и результатов выполнения различных видов работ на учебной и производственной практиках;</w:t>
            </w:r>
          </w:p>
          <w:p w14:paraId="2064B26D" w14:textId="77777777" w:rsidR="00EA25B4" w:rsidRPr="00EA25B4" w:rsidRDefault="00EA25B4" w:rsidP="00EA25B4">
            <w:pPr>
              <w:suppressAutoHyphens/>
              <w:spacing w:after="0" w:line="240" w:lineRule="auto"/>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t>– квалификационный экзамен</w:t>
            </w:r>
          </w:p>
        </w:tc>
      </w:tr>
      <w:tr w:rsidR="00EA25B4" w:rsidRPr="00EA25B4" w14:paraId="59765BFC" w14:textId="77777777" w:rsidTr="006514BE">
        <w:tc>
          <w:tcPr>
            <w:tcW w:w="2652" w:type="dxa"/>
            <w:vAlign w:val="center"/>
          </w:tcPr>
          <w:p w14:paraId="5BCFCA84" w14:textId="77777777" w:rsidR="00EA25B4" w:rsidRPr="00EA25B4" w:rsidRDefault="00EA25B4" w:rsidP="00EA25B4">
            <w:pPr>
              <w:suppressAutoHyphens/>
              <w:spacing w:after="0" w:line="240" w:lineRule="auto"/>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t>ПК 2.3</w:t>
            </w:r>
            <w:r w:rsidRPr="00EA25B4">
              <w:rPr>
                <w:rFonts w:ascii="Times New Roman" w:eastAsia="Times New Roman" w:hAnsi="Times New Roman" w:cs="Times New Roman"/>
                <w:sz w:val="24"/>
                <w:lang w:eastAsia="ru-RU"/>
              </w:rPr>
              <w:tab/>
              <w:t>Проводить испытания, согласно требованиям нормативно-технической документации узлов, блоков и приборов различных видов электронной техники</w:t>
            </w:r>
          </w:p>
        </w:tc>
        <w:tc>
          <w:tcPr>
            <w:tcW w:w="3727" w:type="dxa"/>
            <w:vAlign w:val="center"/>
          </w:tcPr>
          <w:p w14:paraId="4D9918C6" w14:textId="77777777" w:rsidR="00EA25B4" w:rsidRPr="00EA25B4" w:rsidRDefault="00EA25B4" w:rsidP="00EA25B4">
            <w:pPr>
              <w:numPr>
                <w:ilvl w:val="0"/>
                <w:numId w:val="27"/>
              </w:numPr>
              <w:tabs>
                <w:tab w:val="left" w:pos="230"/>
              </w:tabs>
              <w:spacing w:after="0" w:line="240" w:lineRule="auto"/>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t>оптимальность выбора методик проведения испытаний различных видов радиоэлектронной техники;</w:t>
            </w:r>
          </w:p>
          <w:p w14:paraId="05583036" w14:textId="77777777" w:rsidR="00EA25B4" w:rsidRPr="00EA25B4" w:rsidRDefault="00EA25B4" w:rsidP="00EA25B4">
            <w:pPr>
              <w:numPr>
                <w:ilvl w:val="0"/>
                <w:numId w:val="27"/>
              </w:numPr>
              <w:tabs>
                <w:tab w:val="left" w:pos="230"/>
              </w:tabs>
              <w:spacing w:after="0" w:line="240" w:lineRule="auto"/>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t>правильность выполнения технологического процесса испытаний различных видов радиоэлектронной техники;</w:t>
            </w:r>
          </w:p>
          <w:p w14:paraId="233E37A6" w14:textId="77777777" w:rsidR="00EA25B4" w:rsidRPr="00EA25B4" w:rsidRDefault="00EA25B4" w:rsidP="00EA25B4">
            <w:pPr>
              <w:numPr>
                <w:ilvl w:val="0"/>
                <w:numId w:val="27"/>
              </w:numPr>
              <w:tabs>
                <w:tab w:val="left" w:pos="230"/>
              </w:tabs>
              <w:spacing w:after="0" w:line="240" w:lineRule="auto"/>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t>грамотность использования методик проведения испытаний различных видов радиоэлектронной техники;</w:t>
            </w:r>
          </w:p>
          <w:p w14:paraId="24E99F57" w14:textId="77777777" w:rsidR="00EA25B4" w:rsidRPr="00EA25B4" w:rsidRDefault="00EA25B4" w:rsidP="00EA25B4">
            <w:pPr>
              <w:numPr>
                <w:ilvl w:val="0"/>
                <w:numId w:val="27"/>
              </w:numPr>
              <w:tabs>
                <w:tab w:val="left" w:pos="230"/>
              </w:tabs>
              <w:spacing w:after="0" w:line="240" w:lineRule="auto"/>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t>правильность подключения измерительных приборов и оборудования для проведения испытаний узлов и блоков радиоэлектронных изделий;</w:t>
            </w:r>
          </w:p>
          <w:p w14:paraId="3192A3C0" w14:textId="77777777" w:rsidR="00EA25B4" w:rsidRPr="00EA25B4" w:rsidRDefault="00EA25B4" w:rsidP="00EA25B4">
            <w:pPr>
              <w:numPr>
                <w:ilvl w:val="0"/>
                <w:numId w:val="27"/>
              </w:numPr>
              <w:tabs>
                <w:tab w:val="left" w:pos="230"/>
              </w:tabs>
              <w:spacing w:after="0" w:line="240" w:lineRule="auto"/>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t>эффективно проводить испытания, согласно требованиям нормативно-технической документации узлов, блоков и приборов различных видов электронной техники</w:t>
            </w:r>
          </w:p>
        </w:tc>
        <w:tc>
          <w:tcPr>
            <w:tcW w:w="2800" w:type="dxa"/>
            <w:vAlign w:val="center"/>
          </w:tcPr>
          <w:p w14:paraId="61A0B9BD" w14:textId="77777777" w:rsidR="00EA25B4" w:rsidRPr="00EA25B4" w:rsidRDefault="00EA25B4" w:rsidP="00EA25B4">
            <w:pPr>
              <w:suppressAutoHyphens/>
              <w:spacing w:after="0" w:line="240" w:lineRule="auto"/>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t>– тестирование;</w:t>
            </w:r>
          </w:p>
          <w:p w14:paraId="6E028251" w14:textId="77777777" w:rsidR="00EA25B4" w:rsidRPr="00EA25B4" w:rsidRDefault="00EA25B4" w:rsidP="00EA25B4">
            <w:pPr>
              <w:suppressAutoHyphens/>
              <w:spacing w:after="0" w:line="240" w:lineRule="auto"/>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t>– экспертное наблюдение за выполнением лабораторных и практических работ;</w:t>
            </w:r>
          </w:p>
          <w:p w14:paraId="714E4486" w14:textId="77777777" w:rsidR="00EA25B4" w:rsidRPr="00EA25B4" w:rsidRDefault="00EA25B4" w:rsidP="00EA25B4">
            <w:pPr>
              <w:suppressAutoHyphens/>
              <w:spacing w:after="0" w:line="240" w:lineRule="auto"/>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t>– оценка процесса и результатов выполнения различных видов работ на учебной и производственной практиках;</w:t>
            </w:r>
          </w:p>
          <w:p w14:paraId="62A7C67C" w14:textId="77777777" w:rsidR="00EA25B4" w:rsidRPr="00EA25B4" w:rsidRDefault="00EA25B4" w:rsidP="00EA25B4">
            <w:pPr>
              <w:suppressAutoHyphens/>
              <w:spacing w:after="0" w:line="240" w:lineRule="auto"/>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t>– квалификационный экзамен</w:t>
            </w:r>
          </w:p>
        </w:tc>
      </w:tr>
      <w:tr w:rsidR="00EA25B4" w:rsidRPr="00EA25B4" w14:paraId="170D2BA6" w14:textId="77777777" w:rsidTr="006514BE">
        <w:tc>
          <w:tcPr>
            <w:tcW w:w="2652" w:type="dxa"/>
            <w:vAlign w:val="center"/>
          </w:tcPr>
          <w:p w14:paraId="2CB3C3B1" w14:textId="77777777" w:rsidR="00EA25B4" w:rsidRPr="00EA25B4" w:rsidRDefault="00EA25B4" w:rsidP="00EA25B4">
            <w:pPr>
              <w:suppressAutoHyphens/>
              <w:spacing w:after="0" w:line="240" w:lineRule="auto"/>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t>ПК 2.4</w:t>
            </w:r>
            <w:r w:rsidRPr="00EA25B4">
              <w:rPr>
                <w:rFonts w:ascii="Times New Roman" w:eastAsia="Times New Roman" w:hAnsi="Times New Roman" w:cs="Times New Roman"/>
                <w:sz w:val="24"/>
                <w:lang w:eastAsia="ru-RU"/>
              </w:rPr>
              <w:tab/>
              <w:t xml:space="preserve">Составлять отчетную документацию по результатам контроля параметров и оценки качества монтажа и сборки узлов, блоков и приборов различных </w:t>
            </w:r>
            <w:r w:rsidRPr="00EA25B4">
              <w:rPr>
                <w:rFonts w:ascii="Times New Roman" w:eastAsia="Times New Roman" w:hAnsi="Times New Roman" w:cs="Times New Roman"/>
                <w:sz w:val="24"/>
                <w:lang w:eastAsia="ru-RU"/>
              </w:rPr>
              <w:lastRenderedPageBreak/>
              <w:t>видов электронной техники</w:t>
            </w:r>
          </w:p>
        </w:tc>
        <w:tc>
          <w:tcPr>
            <w:tcW w:w="3727" w:type="dxa"/>
            <w:vAlign w:val="center"/>
          </w:tcPr>
          <w:p w14:paraId="07671B6C" w14:textId="77777777" w:rsidR="00EA25B4" w:rsidRPr="00EA25B4" w:rsidRDefault="00EA25B4" w:rsidP="00EA25B4">
            <w:pPr>
              <w:numPr>
                <w:ilvl w:val="0"/>
                <w:numId w:val="27"/>
              </w:numPr>
              <w:tabs>
                <w:tab w:val="left" w:pos="218"/>
              </w:tabs>
              <w:spacing w:after="0" w:line="240" w:lineRule="auto"/>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lastRenderedPageBreak/>
              <w:t>грамотность использования конструкторско-технологической документации;</w:t>
            </w:r>
          </w:p>
          <w:p w14:paraId="1993A19A" w14:textId="77777777" w:rsidR="00EA25B4" w:rsidRPr="00EA25B4" w:rsidRDefault="00EA25B4" w:rsidP="00EA25B4">
            <w:pPr>
              <w:numPr>
                <w:ilvl w:val="0"/>
                <w:numId w:val="27"/>
              </w:numPr>
              <w:tabs>
                <w:tab w:val="left" w:pos="218"/>
              </w:tabs>
              <w:spacing w:after="0" w:line="240" w:lineRule="auto"/>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t xml:space="preserve">соблюдение требований Единой системы конструкторской </w:t>
            </w:r>
            <w:r w:rsidRPr="00EA25B4">
              <w:rPr>
                <w:rFonts w:ascii="Times New Roman" w:eastAsia="Times New Roman" w:hAnsi="Times New Roman" w:cs="Times New Roman"/>
                <w:sz w:val="24"/>
                <w:lang w:eastAsia="ru-RU"/>
              </w:rPr>
              <w:lastRenderedPageBreak/>
              <w:t>документации (ЕСКД) и Единой системы технологической документации (ЕСТД);</w:t>
            </w:r>
          </w:p>
          <w:p w14:paraId="4FAB6098" w14:textId="77777777" w:rsidR="00EA25B4" w:rsidRPr="00EA25B4" w:rsidRDefault="00EA25B4" w:rsidP="00EA25B4">
            <w:pPr>
              <w:numPr>
                <w:ilvl w:val="0"/>
                <w:numId w:val="27"/>
              </w:numPr>
              <w:tabs>
                <w:tab w:val="left" w:pos="218"/>
              </w:tabs>
              <w:spacing w:after="0" w:line="240" w:lineRule="auto"/>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t>грамотно составлять отчетную документацию по результатам контроля параметров и оценки качества монтажа и сборки узлов, блоков и приборов различных видов электронной техники</w:t>
            </w:r>
          </w:p>
        </w:tc>
        <w:tc>
          <w:tcPr>
            <w:tcW w:w="2800" w:type="dxa"/>
            <w:vAlign w:val="center"/>
          </w:tcPr>
          <w:p w14:paraId="7CA58447" w14:textId="77777777" w:rsidR="00EA25B4" w:rsidRPr="00EA25B4" w:rsidRDefault="00EA25B4" w:rsidP="00EA25B4">
            <w:pPr>
              <w:spacing w:after="0" w:line="240" w:lineRule="auto"/>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lastRenderedPageBreak/>
              <w:t>– тестирование;</w:t>
            </w:r>
          </w:p>
          <w:p w14:paraId="74D0888F" w14:textId="77777777" w:rsidR="00EA25B4" w:rsidRPr="00EA25B4" w:rsidRDefault="00EA25B4" w:rsidP="00EA25B4">
            <w:pPr>
              <w:spacing w:after="0" w:line="240" w:lineRule="auto"/>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t>– экспертное наблюдение за выполнением лабораторных и практических работ;</w:t>
            </w:r>
          </w:p>
          <w:p w14:paraId="7F13BE05" w14:textId="77777777" w:rsidR="00EA25B4" w:rsidRPr="00EA25B4" w:rsidRDefault="00EA25B4" w:rsidP="00EA25B4">
            <w:pPr>
              <w:spacing w:after="0" w:line="240" w:lineRule="auto"/>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t xml:space="preserve">– оценка процесса и результатов выполнения </w:t>
            </w:r>
            <w:r w:rsidRPr="00EA25B4">
              <w:rPr>
                <w:rFonts w:ascii="Times New Roman" w:eastAsia="Times New Roman" w:hAnsi="Times New Roman" w:cs="Times New Roman"/>
                <w:sz w:val="24"/>
                <w:lang w:eastAsia="ru-RU"/>
              </w:rPr>
              <w:lastRenderedPageBreak/>
              <w:t>различных видов работ на учебной и производственной практиках;</w:t>
            </w:r>
          </w:p>
          <w:p w14:paraId="336DD18F" w14:textId="77777777" w:rsidR="00EA25B4" w:rsidRPr="00EA25B4" w:rsidRDefault="00EA25B4" w:rsidP="00EA25B4">
            <w:pPr>
              <w:spacing w:after="0" w:line="240" w:lineRule="auto"/>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t>– квалификационный экзамен</w:t>
            </w:r>
          </w:p>
        </w:tc>
      </w:tr>
      <w:tr w:rsidR="00EA25B4" w:rsidRPr="00EA25B4" w14:paraId="5836B33E" w14:textId="77777777" w:rsidTr="006514BE">
        <w:tc>
          <w:tcPr>
            <w:tcW w:w="2652" w:type="dxa"/>
            <w:vAlign w:val="center"/>
          </w:tcPr>
          <w:p w14:paraId="6F504AD4" w14:textId="77777777" w:rsidR="00EA25B4" w:rsidRPr="00EA25B4" w:rsidRDefault="00EA25B4" w:rsidP="00EA25B4">
            <w:pPr>
              <w:spacing w:after="0" w:line="240" w:lineRule="auto"/>
              <w:rPr>
                <w:rFonts w:ascii="Times New Roman" w:eastAsia="Times New Roman" w:hAnsi="Times New Roman" w:cs="Times New Roman"/>
                <w:iCs/>
                <w:sz w:val="24"/>
                <w:szCs w:val="24"/>
                <w:lang w:eastAsia="ru-RU"/>
              </w:rPr>
            </w:pPr>
            <w:r w:rsidRPr="00EA25B4">
              <w:rPr>
                <w:rFonts w:ascii="Times New Roman" w:eastAsia="Times New Roman" w:hAnsi="Times New Roman" w:cs="Times New Roman"/>
                <w:iCs/>
                <w:sz w:val="24"/>
                <w:szCs w:val="24"/>
                <w:lang w:eastAsia="ru-RU"/>
              </w:rPr>
              <w:t>ОК 1 Выбирать способы решения задач профессиональной деятельности применительно к различным контекстам</w:t>
            </w:r>
          </w:p>
        </w:tc>
        <w:tc>
          <w:tcPr>
            <w:tcW w:w="3727" w:type="dxa"/>
            <w:vAlign w:val="center"/>
          </w:tcPr>
          <w:p w14:paraId="7653AAD0" w14:textId="77777777" w:rsidR="00EA25B4" w:rsidRPr="00EA25B4" w:rsidRDefault="00EA25B4" w:rsidP="00EA25B4">
            <w:pPr>
              <w:numPr>
                <w:ilvl w:val="0"/>
                <w:numId w:val="28"/>
              </w:numPr>
              <w:tabs>
                <w:tab w:val="left" w:pos="310"/>
              </w:tabs>
              <w:spacing w:after="0"/>
              <w:ind w:left="77"/>
              <w:rPr>
                <w:rFonts w:ascii="Times New Roman" w:eastAsia="Times New Roman" w:hAnsi="Times New Roman" w:cs="Times New Roman"/>
                <w:iCs/>
                <w:sz w:val="24"/>
                <w:lang w:eastAsia="ru-RU"/>
              </w:rPr>
            </w:pPr>
            <w:r w:rsidRPr="00EA25B4">
              <w:rPr>
                <w:rFonts w:ascii="Times New Roman" w:eastAsia="Times New Roman" w:hAnsi="Times New Roman" w:cs="Times New Roman"/>
                <w:iCs/>
                <w:sz w:val="24"/>
                <w:lang w:eastAsia="ru-RU"/>
              </w:rPr>
              <w:t>обоснованность постановки цели, выбора и применения методов и способов решения профессиональных задач;</w:t>
            </w:r>
          </w:p>
          <w:p w14:paraId="02CCDAE3" w14:textId="77777777" w:rsidR="00EA25B4" w:rsidRPr="00EA25B4" w:rsidRDefault="00EA25B4" w:rsidP="00EA25B4">
            <w:pPr>
              <w:numPr>
                <w:ilvl w:val="0"/>
                <w:numId w:val="28"/>
              </w:numPr>
              <w:tabs>
                <w:tab w:val="left" w:pos="310"/>
              </w:tabs>
              <w:spacing w:after="0"/>
              <w:ind w:left="77"/>
              <w:rPr>
                <w:rFonts w:ascii="Times New Roman" w:eastAsia="Times New Roman" w:hAnsi="Times New Roman" w:cs="Times New Roman"/>
                <w:iCs/>
                <w:sz w:val="28"/>
                <w:szCs w:val="24"/>
                <w:lang w:eastAsia="ru-RU"/>
              </w:rPr>
            </w:pPr>
            <w:r w:rsidRPr="00EA25B4">
              <w:rPr>
                <w:rFonts w:ascii="Times New Roman" w:eastAsia="Times New Roman" w:hAnsi="Times New Roman" w:cs="Times New Roman"/>
                <w:iCs/>
                <w:sz w:val="24"/>
                <w:lang w:eastAsia="ru-RU"/>
              </w:rPr>
              <w:t>объективная оценка и самооценка эффективности и качества выполнения профессиональных задач</w:t>
            </w:r>
          </w:p>
        </w:tc>
        <w:tc>
          <w:tcPr>
            <w:tcW w:w="2800" w:type="dxa"/>
            <w:vMerge w:val="restart"/>
            <w:vAlign w:val="center"/>
          </w:tcPr>
          <w:p w14:paraId="07F5EA8B" w14:textId="77777777" w:rsidR="00EA25B4" w:rsidRPr="00EA25B4" w:rsidRDefault="00EA25B4" w:rsidP="00EA25B4">
            <w:pPr>
              <w:numPr>
                <w:ilvl w:val="0"/>
                <w:numId w:val="22"/>
              </w:numPr>
              <w:tabs>
                <w:tab w:val="left" w:pos="172"/>
              </w:tabs>
              <w:spacing w:after="0" w:line="240" w:lineRule="auto"/>
              <w:ind w:left="30" w:firstLine="0"/>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t>интерпретация результатов наблюдений за деятельностью обучающегося в процессе освоения образовательной программы;</w:t>
            </w:r>
          </w:p>
          <w:p w14:paraId="00339332" w14:textId="77777777" w:rsidR="00EA25B4" w:rsidRPr="00EA25B4" w:rsidRDefault="00EA25B4" w:rsidP="00EA25B4">
            <w:pPr>
              <w:numPr>
                <w:ilvl w:val="0"/>
                <w:numId w:val="22"/>
              </w:numPr>
              <w:tabs>
                <w:tab w:val="left" w:pos="172"/>
              </w:tabs>
              <w:spacing w:after="0" w:line="240" w:lineRule="auto"/>
              <w:ind w:left="30" w:firstLine="0"/>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t>экспертное наблюдение и оценка на лабораторно - практических занятиях, при выполнении работ по учебной и производственной практикам;</w:t>
            </w:r>
          </w:p>
          <w:p w14:paraId="55A28E37" w14:textId="77777777" w:rsidR="00EA25B4" w:rsidRPr="00EA25B4" w:rsidRDefault="00EA25B4" w:rsidP="00EA25B4">
            <w:pPr>
              <w:numPr>
                <w:ilvl w:val="0"/>
                <w:numId w:val="22"/>
              </w:numPr>
              <w:tabs>
                <w:tab w:val="left" w:pos="172"/>
              </w:tabs>
              <w:spacing w:after="0" w:line="240" w:lineRule="auto"/>
              <w:ind w:left="30" w:firstLine="0"/>
              <w:rPr>
                <w:rFonts w:ascii="Times New Roman" w:eastAsia="Times New Roman" w:hAnsi="Times New Roman" w:cs="Times New Roman"/>
                <w:sz w:val="24"/>
                <w:lang w:eastAsia="ru-RU"/>
              </w:rPr>
            </w:pPr>
            <w:r w:rsidRPr="00EA25B4">
              <w:rPr>
                <w:rFonts w:ascii="Times New Roman" w:eastAsia="Times New Roman" w:hAnsi="Times New Roman" w:cs="Times New Roman"/>
                <w:sz w:val="24"/>
                <w:lang w:eastAsia="ru-RU"/>
              </w:rPr>
              <w:t>квалификационный экзамен</w:t>
            </w:r>
          </w:p>
        </w:tc>
      </w:tr>
      <w:tr w:rsidR="00EA25B4" w:rsidRPr="00EA25B4" w14:paraId="41864981" w14:textId="77777777" w:rsidTr="006514BE">
        <w:tc>
          <w:tcPr>
            <w:tcW w:w="2652" w:type="dxa"/>
            <w:vAlign w:val="center"/>
          </w:tcPr>
          <w:p w14:paraId="45873BFF" w14:textId="77777777" w:rsidR="00EA25B4" w:rsidRPr="00EA25B4" w:rsidRDefault="00EA25B4" w:rsidP="00EA25B4">
            <w:pPr>
              <w:spacing w:after="0" w:line="240" w:lineRule="auto"/>
              <w:rPr>
                <w:rFonts w:ascii="Times New Roman" w:eastAsia="Times New Roman" w:hAnsi="Times New Roman" w:cs="Times New Roman"/>
                <w:bCs/>
                <w:iCs/>
                <w:sz w:val="24"/>
                <w:szCs w:val="24"/>
                <w:lang w:eastAsia="ru-RU"/>
              </w:rPr>
            </w:pPr>
            <w:r w:rsidRPr="00EA25B4">
              <w:rPr>
                <w:rFonts w:ascii="Times New Roman" w:eastAsia="Times New Roman" w:hAnsi="Times New Roman" w:cs="Times New Roman"/>
                <w:bCs/>
                <w:iCs/>
                <w:sz w:val="24"/>
                <w:szCs w:val="24"/>
                <w:lang w:eastAsia="ru-RU"/>
              </w:rPr>
              <w:t>ОК 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727" w:type="dxa"/>
            <w:vAlign w:val="center"/>
          </w:tcPr>
          <w:p w14:paraId="701583BE" w14:textId="77777777" w:rsidR="00EA25B4" w:rsidRPr="00EA25B4" w:rsidRDefault="00EA25B4" w:rsidP="00EA25B4">
            <w:pPr>
              <w:numPr>
                <w:ilvl w:val="0"/>
                <w:numId w:val="28"/>
              </w:numPr>
              <w:tabs>
                <w:tab w:val="left" w:pos="310"/>
              </w:tabs>
              <w:spacing w:after="0"/>
              <w:ind w:left="77"/>
              <w:rPr>
                <w:rFonts w:ascii="Times New Roman" w:eastAsia="Times New Roman" w:hAnsi="Times New Roman" w:cs="Times New Roman"/>
                <w:bCs/>
                <w:iCs/>
                <w:sz w:val="28"/>
                <w:szCs w:val="24"/>
                <w:lang w:eastAsia="ru-RU"/>
              </w:rPr>
            </w:pPr>
            <w:r w:rsidRPr="00EA25B4">
              <w:rPr>
                <w:rFonts w:ascii="Times New Roman" w:eastAsia="Times New Roman" w:hAnsi="Times New Roman" w:cs="Times New Roman"/>
                <w:iCs/>
                <w:sz w:val="24"/>
                <w:lang w:eastAsia="ru-RU"/>
              </w:rPr>
              <w:t>использование различных источников, включая электронные ресурсы, медиаресурсы, Интернет-ресурсы, периодические издания по профессии для решения профессиональных задач</w:t>
            </w:r>
          </w:p>
        </w:tc>
        <w:tc>
          <w:tcPr>
            <w:tcW w:w="2800" w:type="dxa"/>
            <w:vMerge/>
            <w:vAlign w:val="center"/>
          </w:tcPr>
          <w:p w14:paraId="046C15A0" w14:textId="77777777" w:rsidR="00EA25B4" w:rsidRPr="00EA25B4" w:rsidRDefault="00EA25B4" w:rsidP="00EA25B4">
            <w:pPr>
              <w:numPr>
                <w:ilvl w:val="0"/>
                <w:numId w:val="22"/>
              </w:numPr>
              <w:tabs>
                <w:tab w:val="left" w:pos="172"/>
              </w:tabs>
              <w:spacing w:after="0" w:line="240" w:lineRule="auto"/>
              <w:ind w:left="30" w:firstLine="0"/>
              <w:rPr>
                <w:rFonts w:ascii="Times New Roman" w:eastAsia="Times New Roman" w:hAnsi="Times New Roman" w:cs="Times New Roman"/>
                <w:sz w:val="24"/>
                <w:lang w:eastAsia="ru-RU"/>
              </w:rPr>
            </w:pPr>
          </w:p>
        </w:tc>
      </w:tr>
      <w:tr w:rsidR="00EA25B4" w:rsidRPr="00EA25B4" w14:paraId="0E4CCAEF" w14:textId="77777777" w:rsidTr="006514BE">
        <w:tc>
          <w:tcPr>
            <w:tcW w:w="2652" w:type="dxa"/>
            <w:vAlign w:val="center"/>
          </w:tcPr>
          <w:p w14:paraId="57BEC469" w14:textId="77777777" w:rsidR="00EA25B4" w:rsidRPr="00EA25B4" w:rsidRDefault="00EA25B4" w:rsidP="00EA25B4">
            <w:pPr>
              <w:spacing w:after="0" w:line="240" w:lineRule="auto"/>
              <w:rPr>
                <w:rFonts w:ascii="Times New Roman" w:eastAsia="Times New Roman" w:hAnsi="Times New Roman" w:cs="Times New Roman"/>
                <w:bCs/>
                <w:iCs/>
                <w:sz w:val="24"/>
                <w:szCs w:val="24"/>
                <w:lang w:eastAsia="ru-RU"/>
              </w:rPr>
            </w:pPr>
            <w:r w:rsidRPr="00EA25B4">
              <w:rPr>
                <w:rFonts w:ascii="Times New Roman" w:eastAsia="Times New Roman" w:hAnsi="Times New Roman" w:cs="Times New Roman"/>
                <w:bCs/>
                <w:iCs/>
                <w:sz w:val="24"/>
                <w:szCs w:val="24"/>
                <w:lang w:eastAsia="ru-RU"/>
              </w:rPr>
              <w:t>ОК 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727" w:type="dxa"/>
          </w:tcPr>
          <w:p w14:paraId="4C81D539" w14:textId="77777777" w:rsidR="00EA25B4" w:rsidRPr="00EA25B4" w:rsidRDefault="00EA25B4" w:rsidP="00EA25B4">
            <w:pPr>
              <w:numPr>
                <w:ilvl w:val="0"/>
                <w:numId w:val="28"/>
              </w:numPr>
              <w:tabs>
                <w:tab w:val="left" w:pos="310"/>
              </w:tabs>
              <w:spacing w:after="0"/>
              <w:ind w:left="77"/>
              <w:rPr>
                <w:rFonts w:ascii="Times New Roman" w:eastAsia="Times New Roman" w:hAnsi="Times New Roman" w:cs="Times New Roman"/>
                <w:iCs/>
                <w:sz w:val="24"/>
                <w:lang w:eastAsia="ru-RU"/>
              </w:rPr>
            </w:pPr>
            <w:r w:rsidRPr="00EA25B4">
              <w:rPr>
                <w:rFonts w:ascii="Times New Roman" w:eastAsia="Times New Roman" w:hAnsi="Times New Roman" w:cs="Times New Roman"/>
                <w:iCs/>
                <w:sz w:val="24"/>
                <w:lang w:eastAsia="ru-RU"/>
              </w:rPr>
              <w:t>демонстрация ответственности за принятые решения;</w:t>
            </w:r>
          </w:p>
          <w:p w14:paraId="2BDDC6D2" w14:textId="77777777" w:rsidR="00EA25B4" w:rsidRPr="00EA25B4" w:rsidRDefault="00EA25B4" w:rsidP="00EA25B4">
            <w:pPr>
              <w:numPr>
                <w:ilvl w:val="0"/>
                <w:numId w:val="28"/>
              </w:numPr>
              <w:tabs>
                <w:tab w:val="left" w:pos="310"/>
              </w:tabs>
              <w:spacing w:after="0"/>
              <w:ind w:left="77"/>
              <w:rPr>
                <w:rFonts w:ascii="Times New Roman" w:eastAsia="Times New Roman" w:hAnsi="Times New Roman" w:cs="Times New Roman"/>
                <w:iCs/>
                <w:sz w:val="24"/>
                <w:lang w:eastAsia="ru-RU"/>
              </w:rPr>
            </w:pPr>
            <w:r w:rsidRPr="00EA25B4">
              <w:rPr>
                <w:rFonts w:ascii="Times New Roman" w:eastAsia="Times New Roman" w:hAnsi="Times New Roman" w:cs="Times New Roman"/>
                <w:iCs/>
                <w:sz w:val="24"/>
                <w:lang w:eastAsia="ru-RU"/>
              </w:rPr>
              <w:t>обоснованность самоанализа и коррекция результатов собственной работы;</w:t>
            </w:r>
          </w:p>
          <w:p w14:paraId="76213B54" w14:textId="77777777" w:rsidR="00EA25B4" w:rsidRPr="00EA25B4" w:rsidRDefault="00EA25B4" w:rsidP="00EA25B4">
            <w:pPr>
              <w:numPr>
                <w:ilvl w:val="0"/>
                <w:numId w:val="28"/>
              </w:numPr>
              <w:tabs>
                <w:tab w:val="left" w:pos="310"/>
              </w:tabs>
              <w:spacing w:after="0"/>
              <w:ind w:left="77"/>
              <w:rPr>
                <w:rFonts w:ascii="Times New Roman" w:eastAsia="Times New Roman" w:hAnsi="Times New Roman" w:cs="Times New Roman"/>
                <w:iCs/>
                <w:sz w:val="24"/>
                <w:lang w:eastAsia="ru-RU"/>
              </w:rPr>
            </w:pPr>
            <w:r w:rsidRPr="00EA25B4">
              <w:rPr>
                <w:rFonts w:ascii="Times New Roman" w:eastAsia="Times New Roman" w:hAnsi="Times New Roman" w:cs="Times New Roman"/>
                <w:iCs/>
                <w:sz w:val="24"/>
                <w:lang w:eastAsia="ru-RU"/>
              </w:rPr>
              <w:t>демонстрация финансовой грамотности в различных жизненных ситуациях</w:t>
            </w:r>
          </w:p>
        </w:tc>
        <w:tc>
          <w:tcPr>
            <w:tcW w:w="2800" w:type="dxa"/>
            <w:vMerge/>
            <w:vAlign w:val="center"/>
          </w:tcPr>
          <w:p w14:paraId="73EE0BEF" w14:textId="77777777" w:rsidR="00EA25B4" w:rsidRPr="00EA25B4" w:rsidRDefault="00EA25B4" w:rsidP="00EA25B4">
            <w:pPr>
              <w:numPr>
                <w:ilvl w:val="0"/>
                <w:numId w:val="22"/>
              </w:numPr>
              <w:tabs>
                <w:tab w:val="left" w:pos="172"/>
              </w:tabs>
              <w:spacing w:after="0" w:line="240" w:lineRule="auto"/>
              <w:ind w:left="30" w:firstLine="0"/>
              <w:rPr>
                <w:rFonts w:ascii="Times New Roman" w:eastAsia="Times New Roman" w:hAnsi="Times New Roman" w:cs="Times New Roman"/>
                <w:sz w:val="24"/>
                <w:lang w:eastAsia="ru-RU"/>
              </w:rPr>
            </w:pPr>
          </w:p>
        </w:tc>
      </w:tr>
      <w:tr w:rsidR="00EA25B4" w:rsidRPr="00EA25B4" w14:paraId="7A76C136" w14:textId="77777777" w:rsidTr="006514BE">
        <w:tc>
          <w:tcPr>
            <w:tcW w:w="2652" w:type="dxa"/>
            <w:vAlign w:val="center"/>
          </w:tcPr>
          <w:p w14:paraId="3311F716" w14:textId="77777777" w:rsidR="00EA25B4" w:rsidRPr="00EA25B4" w:rsidRDefault="00EA25B4" w:rsidP="00EA25B4">
            <w:pPr>
              <w:spacing w:after="0" w:line="240" w:lineRule="auto"/>
              <w:rPr>
                <w:rFonts w:ascii="Times New Roman" w:eastAsia="Times New Roman" w:hAnsi="Times New Roman" w:cs="Times New Roman"/>
                <w:bCs/>
                <w:iCs/>
                <w:sz w:val="24"/>
                <w:szCs w:val="24"/>
                <w:lang w:eastAsia="ru-RU"/>
              </w:rPr>
            </w:pPr>
            <w:r w:rsidRPr="00EA25B4">
              <w:rPr>
                <w:rFonts w:ascii="Times New Roman" w:eastAsia="Times New Roman" w:hAnsi="Times New Roman" w:cs="Times New Roman"/>
                <w:bCs/>
                <w:iCs/>
                <w:sz w:val="24"/>
                <w:szCs w:val="24"/>
                <w:lang w:eastAsia="ru-RU"/>
              </w:rPr>
              <w:t>ОК 4 Эффективно взаимодействовать и работать в коллективе и команде</w:t>
            </w:r>
          </w:p>
        </w:tc>
        <w:tc>
          <w:tcPr>
            <w:tcW w:w="3727" w:type="dxa"/>
            <w:vAlign w:val="center"/>
          </w:tcPr>
          <w:p w14:paraId="5340CCAD" w14:textId="77777777" w:rsidR="00EA25B4" w:rsidRPr="00EA25B4" w:rsidRDefault="00EA25B4" w:rsidP="00EA25B4">
            <w:pPr>
              <w:numPr>
                <w:ilvl w:val="0"/>
                <w:numId w:val="28"/>
              </w:numPr>
              <w:tabs>
                <w:tab w:val="left" w:pos="310"/>
              </w:tabs>
              <w:spacing w:after="0"/>
              <w:ind w:left="77"/>
              <w:rPr>
                <w:rFonts w:ascii="Times New Roman" w:eastAsia="Times New Roman" w:hAnsi="Times New Roman" w:cs="Times New Roman"/>
                <w:iCs/>
                <w:sz w:val="24"/>
                <w:lang w:eastAsia="ru-RU"/>
              </w:rPr>
            </w:pPr>
            <w:r w:rsidRPr="00EA25B4">
              <w:rPr>
                <w:rFonts w:ascii="Times New Roman" w:eastAsia="Times New Roman" w:hAnsi="Times New Roman" w:cs="Times New Roman"/>
                <w:iCs/>
                <w:sz w:val="24"/>
                <w:lang w:eastAsia="ru-RU"/>
              </w:rPr>
              <w:t xml:space="preserve">взаимодействие с обучающимися, преподавателями и мастерами в ходе обучения, с </w:t>
            </w:r>
            <w:r w:rsidRPr="00EA25B4">
              <w:rPr>
                <w:rFonts w:ascii="Times New Roman" w:eastAsia="Times New Roman" w:hAnsi="Times New Roman" w:cs="Times New Roman"/>
                <w:iCs/>
                <w:sz w:val="24"/>
                <w:lang w:eastAsia="ru-RU"/>
              </w:rPr>
              <w:lastRenderedPageBreak/>
              <w:t>руководителями учебной и производственной практик;</w:t>
            </w:r>
          </w:p>
          <w:p w14:paraId="77F8DFD6" w14:textId="77777777" w:rsidR="00EA25B4" w:rsidRPr="00EA25B4" w:rsidRDefault="00EA25B4" w:rsidP="00EA25B4">
            <w:pPr>
              <w:numPr>
                <w:ilvl w:val="0"/>
                <w:numId w:val="28"/>
              </w:numPr>
              <w:tabs>
                <w:tab w:val="left" w:pos="310"/>
              </w:tabs>
              <w:spacing w:after="0"/>
              <w:ind w:left="77"/>
              <w:rPr>
                <w:rFonts w:ascii="Times New Roman" w:eastAsia="Times New Roman" w:hAnsi="Times New Roman" w:cs="Times New Roman"/>
                <w:bCs/>
                <w:iCs/>
                <w:sz w:val="28"/>
                <w:szCs w:val="24"/>
                <w:lang w:eastAsia="ru-RU"/>
              </w:rPr>
            </w:pPr>
            <w:r w:rsidRPr="00EA25B4">
              <w:rPr>
                <w:rFonts w:ascii="Times New Roman" w:eastAsia="Times New Roman" w:hAnsi="Times New Roman" w:cs="Times New Roman"/>
                <w:iCs/>
                <w:sz w:val="24"/>
                <w:lang w:eastAsia="ru-RU"/>
              </w:rPr>
              <w:t>обоснованность анализа работы членов команды (подчиненных)</w:t>
            </w:r>
          </w:p>
        </w:tc>
        <w:tc>
          <w:tcPr>
            <w:tcW w:w="2800" w:type="dxa"/>
            <w:vMerge/>
            <w:vAlign w:val="center"/>
          </w:tcPr>
          <w:p w14:paraId="21B01087" w14:textId="77777777" w:rsidR="00EA25B4" w:rsidRPr="00EA25B4" w:rsidRDefault="00EA25B4" w:rsidP="00EA25B4">
            <w:pPr>
              <w:numPr>
                <w:ilvl w:val="0"/>
                <w:numId w:val="22"/>
              </w:numPr>
              <w:tabs>
                <w:tab w:val="left" w:pos="172"/>
              </w:tabs>
              <w:spacing w:after="0" w:line="240" w:lineRule="auto"/>
              <w:ind w:left="30" w:firstLine="0"/>
              <w:rPr>
                <w:rFonts w:ascii="Times New Roman" w:eastAsia="Times New Roman" w:hAnsi="Times New Roman" w:cs="Times New Roman"/>
                <w:sz w:val="24"/>
                <w:lang w:eastAsia="ru-RU"/>
              </w:rPr>
            </w:pPr>
          </w:p>
        </w:tc>
      </w:tr>
      <w:tr w:rsidR="00EA25B4" w:rsidRPr="00EA25B4" w14:paraId="69940B2B" w14:textId="77777777" w:rsidTr="006514BE">
        <w:tc>
          <w:tcPr>
            <w:tcW w:w="2652" w:type="dxa"/>
            <w:vAlign w:val="center"/>
          </w:tcPr>
          <w:p w14:paraId="38DF4155" w14:textId="77777777" w:rsidR="00EA25B4" w:rsidRPr="00EA25B4" w:rsidRDefault="00EA25B4" w:rsidP="00EA25B4">
            <w:pPr>
              <w:spacing w:after="0" w:line="240" w:lineRule="auto"/>
              <w:rPr>
                <w:rFonts w:ascii="Times New Roman" w:eastAsia="Times New Roman" w:hAnsi="Times New Roman" w:cs="Times New Roman"/>
                <w:bCs/>
                <w:iCs/>
                <w:sz w:val="24"/>
                <w:szCs w:val="24"/>
                <w:lang w:eastAsia="ru-RU"/>
              </w:rPr>
            </w:pPr>
            <w:r w:rsidRPr="00EA25B4">
              <w:rPr>
                <w:rFonts w:ascii="Times New Roman" w:eastAsia="Times New Roman" w:hAnsi="Times New Roman" w:cs="Times New Roman"/>
                <w:bCs/>
                <w:iCs/>
                <w:sz w:val="24"/>
                <w:szCs w:val="24"/>
                <w:lang w:eastAsia="ru-RU"/>
              </w:rPr>
              <w:t>ОК 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727" w:type="dxa"/>
            <w:vAlign w:val="center"/>
          </w:tcPr>
          <w:p w14:paraId="67DA3883" w14:textId="77777777" w:rsidR="00EA25B4" w:rsidRPr="00EA25B4" w:rsidRDefault="00EA25B4" w:rsidP="00EA25B4">
            <w:pPr>
              <w:numPr>
                <w:ilvl w:val="0"/>
                <w:numId w:val="28"/>
              </w:numPr>
              <w:tabs>
                <w:tab w:val="left" w:pos="310"/>
              </w:tabs>
              <w:spacing w:after="0"/>
              <w:ind w:left="77"/>
              <w:rPr>
                <w:rFonts w:ascii="Times New Roman" w:eastAsia="Times New Roman" w:hAnsi="Times New Roman" w:cs="Times New Roman"/>
                <w:iCs/>
                <w:sz w:val="24"/>
                <w:lang w:eastAsia="ru-RU"/>
              </w:rPr>
            </w:pPr>
            <w:r w:rsidRPr="00EA25B4">
              <w:rPr>
                <w:rFonts w:ascii="Times New Roman" w:eastAsia="Times New Roman" w:hAnsi="Times New Roman" w:cs="Times New Roman"/>
                <w:iCs/>
                <w:sz w:val="24"/>
                <w:lang w:eastAsia="ru-RU"/>
              </w:rPr>
              <w:t>использование государственного языка в устной и письменной речи;</w:t>
            </w:r>
          </w:p>
          <w:p w14:paraId="39B6E33D" w14:textId="77777777" w:rsidR="00EA25B4" w:rsidRPr="00EA25B4" w:rsidRDefault="00EA25B4" w:rsidP="00EA25B4">
            <w:pPr>
              <w:numPr>
                <w:ilvl w:val="0"/>
                <w:numId w:val="28"/>
              </w:numPr>
              <w:tabs>
                <w:tab w:val="left" w:pos="310"/>
              </w:tabs>
              <w:spacing w:after="0"/>
              <w:ind w:left="77"/>
              <w:rPr>
                <w:rFonts w:ascii="Times New Roman" w:eastAsia="Times New Roman" w:hAnsi="Times New Roman" w:cs="Times New Roman"/>
                <w:bCs/>
                <w:iCs/>
                <w:sz w:val="28"/>
                <w:szCs w:val="24"/>
                <w:lang w:eastAsia="ru-RU"/>
              </w:rPr>
            </w:pPr>
            <w:r w:rsidRPr="00EA25B4">
              <w:rPr>
                <w:rFonts w:ascii="Times New Roman" w:eastAsia="Times New Roman" w:hAnsi="Times New Roman" w:cs="Times New Roman"/>
                <w:iCs/>
                <w:sz w:val="24"/>
                <w:lang w:eastAsia="ru-RU"/>
              </w:rPr>
              <w:t>грамотное формулирование и изложение своих мыслей</w:t>
            </w:r>
          </w:p>
        </w:tc>
        <w:tc>
          <w:tcPr>
            <w:tcW w:w="2800" w:type="dxa"/>
            <w:vMerge/>
            <w:vAlign w:val="center"/>
          </w:tcPr>
          <w:p w14:paraId="38387959" w14:textId="77777777" w:rsidR="00EA25B4" w:rsidRPr="00EA25B4" w:rsidRDefault="00EA25B4" w:rsidP="00EA25B4">
            <w:pPr>
              <w:numPr>
                <w:ilvl w:val="0"/>
                <w:numId w:val="22"/>
              </w:numPr>
              <w:tabs>
                <w:tab w:val="left" w:pos="172"/>
              </w:tabs>
              <w:spacing w:after="0" w:line="240" w:lineRule="auto"/>
              <w:ind w:left="30" w:firstLine="0"/>
              <w:rPr>
                <w:rFonts w:ascii="Times New Roman" w:eastAsia="Times New Roman" w:hAnsi="Times New Roman" w:cs="Times New Roman"/>
                <w:sz w:val="24"/>
                <w:lang w:eastAsia="ru-RU"/>
              </w:rPr>
            </w:pPr>
          </w:p>
        </w:tc>
      </w:tr>
      <w:tr w:rsidR="00EA25B4" w:rsidRPr="00EA25B4" w14:paraId="10A6D1FD" w14:textId="77777777" w:rsidTr="006514BE">
        <w:tc>
          <w:tcPr>
            <w:tcW w:w="2652" w:type="dxa"/>
            <w:vAlign w:val="center"/>
          </w:tcPr>
          <w:p w14:paraId="6F7D6788" w14:textId="77777777" w:rsidR="00EA25B4" w:rsidRPr="00EA25B4" w:rsidRDefault="00EA25B4" w:rsidP="00EA25B4">
            <w:pPr>
              <w:spacing w:after="0" w:line="240" w:lineRule="auto"/>
              <w:rPr>
                <w:rFonts w:ascii="Times New Roman" w:eastAsia="Times New Roman" w:hAnsi="Times New Roman" w:cs="Times New Roman"/>
                <w:bCs/>
                <w:iCs/>
                <w:sz w:val="24"/>
                <w:szCs w:val="24"/>
                <w:lang w:eastAsia="ru-RU"/>
              </w:rPr>
            </w:pPr>
            <w:r w:rsidRPr="00EA25B4">
              <w:rPr>
                <w:rFonts w:ascii="Times New Roman" w:eastAsia="Times New Roman" w:hAnsi="Times New Roman" w:cs="Times New Roman"/>
                <w:bCs/>
                <w:iCs/>
                <w:sz w:val="24"/>
                <w:szCs w:val="24"/>
                <w:lang w:eastAsia="ru-RU"/>
              </w:rPr>
              <w:t>ОК 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727" w:type="dxa"/>
            <w:vAlign w:val="center"/>
          </w:tcPr>
          <w:p w14:paraId="38F9B05D" w14:textId="77777777" w:rsidR="00EA25B4" w:rsidRPr="00EA25B4" w:rsidRDefault="00EA25B4" w:rsidP="00EA25B4">
            <w:pPr>
              <w:spacing w:after="0"/>
              <w:rPr>
                <w:rFonts w:ascii="Times New Roman" w:eastAsia="Times New Roman" w:hAnsi="Times New Roman" w:cs="Times New Roman"/>
                <w:iCs/>
                <w:sz w:val="24"/>
                <w:lang w:eastAsia="ru-RU"/>
              </w:rPr>
            </w:pPr>
            <w:r w:rsidRPr="00EA25B4">
              <w:rPr>
                <w:rFonts w:ascii="Times New Roman" w:eastAsia="Times New Roman" w:hAnsi="Times New Roman" w:cs="Times New Roman"/>
                <w:iCs/>
                <w:sz w:val="24"/>
                <w:lang w:eastAsia="ru-RU"/>
              </w:rPr>
              <w:t>– грамотное применение стандартов антикоррупционного поведения;</w:t>
            </w:r>
          </w:p>
          <w:p w14:paraId="5DEF9F3F" w14:textId="77777777" w:rsidR="00EA25B4" w:rsidRPr="00EA25B4" w:rsidRDefault="00EA25B4" w:rsidP="00EA25B4">
            <w:pPr>
              <w:numPr>
                <w:ilvl w:val="0"/>
                <w:numId w:val="28"/>
              </w:numPr>
              <w:tabs>
                <w:tab w:val="left" w:pos="310"/>
              </w:tabs>
              <w:spacing w:after="0"/>
              <w:ind w:left="77"/>
              <w:rPr>
                <w:rFonts w:ascii="Times New Roman" w:eastAsia="Times New Roman" w:hAnsi="Times New Roman" w:cs="Times New Roman"/>
                <w:bCs/>
                <w:iCs/>
                <w:sz w:val="28"/>
                <w:szCs w:val="24"/>
                <w:lang w:eastAsia="ru-RU"/>
              </w:rPr>
            </w:pPr>
            <w:r w:rsidRPr="00EA25B4">
              <w:rPr>
                <w:rFonts w:ascii="Times New Roman" w:eastAsia="Times New Roman" w:hAnsi="Times New Roman" w:cs="Times New Roman"/>
                <w:iCs/>
                <w:sz w:val="24"/>
                <w:lang w:eastAsia="ru-RU"/>
              </w:rPr>
              <w:t>эффективная демонстрация осознанного поведения на основе традиционных российских духовно-нравственных ценностей</w:t>
            </w:r>
          </w:p>
        </w:tc>
        <w:tc>
          <w:tcPr>
            <w:tcW w:w="2800" w:type="dxa"/>
            <w:vMerge/>
            <w:vAlign w:val="center"/>
          </w:tcPr>
          <w:p w14:paraId="4CBD2E52" w14:textId="77777777" w:rsidR="00EA25B4" w:rsidRPr="00EA25B4" w:rsidRDefault="00EA25B4" w:rsidP="00EA25B4">
            <w:pPr>
              <w:numPr>
                <w:ilvl w:val="0"/>
                <w:numId w:val="22"/>
              </w:numPr>
              <w:tabs>
                <w:tab w:val="left" w:pos="172"/>
              </w:tabs>
              <w:spacing w:after="0" w:line="240" w:lineRule="auto"/>
              <w:ind w:left="30" w:firstLine="0"/>
              <w:rPr>
                <w:rFonts w:ascii="Times New Roman" w:eastAsia="Times New Roman" w:hAnsi="Times New Roman" w:cs="Times New Roman"/>
                <w:sz w:val="24"/>
                <w:lang w:eastAsia="ru-RU"/>
              </w:rPr>
            </w:pPr>
          </w:p>
        </w:tc>
      </w:tr>
      <w:tr w:rsidR="00EA25B4" w:rsidRPr="00EA25B4" w14:paraId="329DD96B" w14:textId="77777777" w:rsidTr="006514BE">
        <w:tc>
          <w:tcPr>
            <w:tcW w:w="2652" w:type="dxa"/>
            <w:vAlign w:val="center"/>
          </w:tcPr>
          <w:p w14:paraId="6AD29459" w14:textId="77777777" w:rsidR="00EA25B4" w:rsidRPr="00EA25B4" w:rsidRDefault="00EA25B4" w:rsidP="00EA25B4">
            <w:pPr>
              <w:spacing w:after="0" w:line="240" w:lineRule="auto"/>
              <w:rPr>
                <w:rFonts w:ascii="Times New Roman" w:eastAsia="Times New Roman" w:hAnsi="Times New Roman" w:cs="Times New Roman"/>
                <w:bCs/>
                <w:iCs/>
                <w:sz w:val="24"/>
                <w:szCs w:val="24"/>
                <w:lang w:eastAsia="ru-RU"/>
              </w:rPr>
            </w:pPr>
            <w:r w:rsidRPr="00EA25B4">
              <w:rPr>
                <w:rFonts w:ascii="Times New Roman" w:eastAsia="Times New Roman" w:hAnsi="Times New Roman" w:cs="Times New Roman"/>
                <w:bCs/>
                <w:iCs/>
                <w:sz w:val="24"/>
                <w:szCs w:val="24"/>
                <w:lang w:eastAsia="ru-RU"/>
              </w:rPr>
              <w:t>ОК 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727" w:type="dxa"/>
            <w:vAlign w:val="center"/>
          </w:tcPr>
          <w:p w14:paraId="2B921870" w14:textId="77777777" w:rsidR="00EA25B4" w:rsidRPr="00EA25B4" w:rsidRDefault="00EA25B4" w:rsidP="00EA25B4">
            <w:pPr>
              <w:numPr>
                <w:ilvl w:val="0"/>
                <w:numId w:val="28"/>
              </w:numPr>
              <w:tabs>
                <w:tab w:val="left" w:pos="310"/>
              </w:tabs>
              <w:spacing w:after="0"/>
              <w:ind w:left="77"/>
              <w:rPr>
                <w:rFonts w:ascii="Times New Roman" w:eastAsia="Times New Roman" w:hAnsi="Times New Roman" w:cs="Times New Roman"/>
                <w:iCs/>
                <w:sz w:val="24"/>
                <w:lang w:eastAsia="ru-RU"/>
              </w:rPr>
            </w:pPr>
            <w:r w:rsidRPr="00EA25B4">
              <w:rPr>
                <w:rFonts w:ascii="Times New Roman" w:eastAsia="Times New Roman" w:hAnsi="Times New Roman" w:cs="Times New Roman"/>
                <w:iCs/>
                <w:sz w:val="24"/>
                <w:lang w:eastAsia="ru-RU"/>
              </w:rPr>
              <w:t>выполнения правил техники безопасности во время учебных занятий, при прохождении учебной и производственной практик;</w:t>
            </w:r>
          </w:p>
          <w:p w14:paraId="1EC04F24" w14:textId="77777777" w:rsidR="00EA25B4" w:rsidRPr="00EA25B4" w:rsidRDefault="00EA25B4" w:rsidP="00EA25B4">
            <w:pPr>
              <w:numPr>
                <w:ilvl w:val="0"/>
                <w:numId w:val="28"/>
              </w:numPr>
              <w:tabs>
                <w:tab w:val="left" w:pos="310"/>
              </w:tabs>
              <w:spacing w:after="0"/>
              <w:ind w:left="77"/>
              <w:rPr>
                <w:rFonts w:ascii="Times New Roman" w:eastAsia="Times New Roman" w:hAnsi="Times New Roman" w:cs="Times New Roman"/>
                <w:iCs/>
                <w:sz w:val="24"/>
                <w:lang w:eastAsia="ru-RU"/>
              </w:rPr>
            </w:pPr>
            <w:r w:rsidRPr="00EA25B4">
              <w:rPr>
                <w:rFonts w:ascii="Times New Roman" w:eastAsia="Times New Roman" w:hAnsi="Times New Roman" w:cs="Times New Roman"/>
                <w:iCs/>
                <w:sz w:val="24"/>
                <w:lang w:eastAsia="ru-RU"/>
              </w:rPr>
              <w:t>использование знаний в части ресурсосберегающих технологий в области телекоммуникаций;</w:t>
            </w:r>
          </w:p>
          <w:p w14:paraId="52A8D25F" w14:textId="77777777" w:rsidR="00EA25B4" w:rsidRPr="00EA25B4" w:rsidRDefault="00EA25B4" w:rsidP="00EA25B4">
            <w:pPr>
              <w:numPr>
                <w:ilvl w:val="0"/>
                <w:numId w:val="28"/>
              </w:numPr>
              <w:tabs>
                <w:tab w:val="left" w:pos="310"/>
              </w:tabs>
              <w:spacing w:after="0"/>
              <w:ind w:left="77"/>
              <w:rPr>
                <w:rFonts w:ascii="Times New Roman" w:eastAsia="Times New Roman" w:hAnsi="Times New Roman" w:cs="Times New Roman"/>
                <w:bCs/>
                <w:iCs/>
                <w:sz w:val="28"/>
                <w:szCs w:val="24"/>
                <w:lang w:eastAsia="ru-RU"/>
              </w:rPr>
            </w:pPr>
            <w:r w:rsidRPr="00EA25B4">
              <w:rPr>
                <w:rFonts w:ascii="Times New Roman" w:eastAsia="Times New Roman" w:hAnsi="Times New Roman" w:cs="Times New Roman"/>
                <w:iCs/>
                <w:sz w:val="24"/>
                <w:lang w:eastAsia="ru-RU"/>
              </w:rPr>
              <w:t>применение принципов бережливого производства</w:t>
            </w:r>
          </w:p>
        </w:tc>
        <w:tc>
          <w:tcPr>
            <w:tcW w:w="2800" w:type="dxa"/>
            <w:vMerge/>
            <w:vAlign w:val="center"/>
          </w:tcPr>
          <w:p w14:paraId="319B6C7E" w14:textId="77777777" w:rsidR="00EA25B4" w:rsidRPr="00EA25B4" w:rsidRDefault="00EA25B4" w:rsidP="00EA25B4">
            <w:pPr>
              <w:spacing w:after="0" w:line="240" w:lineRule="auto"/>
              <w:rPr>
                <w:rFonts w:ascii="Times New Roman" w:eastAsia="Times New Roman" w:hAnsi="Times New Roman" w:cs="Times New Roman"/>
                <w:sz w:val="24"/>
                <w:lang w:eastAsia="ru-RU"/>
              </w:rPr>
            </w:pPr>
          </w:p>
        </w:tc>
      </w:tr>
      <w:tr w:rsidR="00EA25B4" w:rsidRPr="00EA25B4" w14:paraId="48B8FDFD" w14:textId="77777777" w:rsidTr="006514BE">
        <w:tc>
          <w:tcPr>
            <w:tcW w:w="2652" w:type="dxa"/>
            <w:vAlign w:val="center"/>
          </w:tcPr>
          <w:p w14:paraId="6CAAA7D3" w14:textId="77777777" w:rsidR="00EA25B4" w:rsidRPr="00EA25B4" w:rsidRDefault="00EA25B4" w:rsidP="00EA25B4">
            <w:pPr>
              <w:spacing w:after="0" w:line="240" w:lineRule="auto"/>
              <w:rPr>
                <w:rFonts w:ascii="Times New Roman" w:eastAsia="Times New Roman" w:hAnsi="Times New Roman" w:cs="Times New Roman"/>
                <w:bCs/>
                <w:iCs/>
                <w:sz w:val="24"/>
                <w:szCs w:val="24"/>
                <w:lang w:eastAsia="ru-RU"/>
              </w:rPr>
            </w:pPr>
            <w:r w:rsidRPr="00EA25B4">
              <w:rPr>
                <w:rFonts w:ascii="Times New Roman" w:eastAsia="Times New Roman" w:hAnsi="Times New Roman" w:cs="Times New Roman"/>
                <w:bCs/>
                <w:iCs/>
                <w:sz w:val="24"/>
                <w:szCs w:val="24"/>
                <w:lang w:eastAsia="ru-RU"/>
              </w:rPr>
              <w:t xml:space="preserve">ОК 8 Использовать средства физической культуры для сохранения и укрепления здоровья в процессе профессиональной деятельности и поддержания </w:t>
            </w:r>
            <w:r w:rsidRPr="00EA25B4">
              <w:rPr>
                <w:rFonts w:ascii="Times New Roman" w:eastAsia="Times New Roman" w:hAnsi="Times New Roman" w:cs="Times New Roman"/>
                <w:bCs/>
                <w:iCs/>
                <w:sz w:val="24"/>
                <w:szCs w:val="24"/>
                <w:lang w:eastAsia="ru-RU"/>
              </w:rPr>
              <w:lastRenderedPageBreak/>
              <w:t>необходимого уровня физической подготовленности</w:t>
            </w:r>
          </w:p>
        </w:tc>
        <w:tc>
          <w:tcPr>
            <w:tcW w:w="3727" w:type="dxa"/>
          </w:tcPr>
          <w:p w14:paraId="69F52E34" w14:textId="77777777" w:rsidR="00EA25B4" w:rsidRPr="00EA25B4" w:rsidRDefault="00EA25B4" w:rsidP="00EA25B4">
            <w:pPr>
              <w:spacing w:after="0"/>
              <w:rPr>
                <w:rFonts w:ascii="Times New Roman" w:eastAsia="Times New Roman" w:hAnsi="Times New Roman" w:cs="Times New Roman"/>
                <w:iCs/>
                <w:sz w:val="24"/>
                <w:lang w:eastAsia="ru-RU"/>
              </w:rPr>
            </w:pPr>
            <w:r w:rsidRPr="00EA25B4">
              <w:rPr>
                <w:rFonts w:ascii="Times New Roman" w:eastAsia="Times New Roman" w:hAnsi="Times New Roman" w:cs="Times New Roman"/>
                <w:iCs/>
                <w:sz w:val="24"/>
                <w:lang w:eastAsia="ru-RU"/>
              </w:rPr>
              <w:lastRenderedPageBreak/>
              <w:t>– эффективное использование средства физической культуры для сохранения и укрепления здоровья в процессе профессиональной деятельности;</w:t>
            </w:r>
          </w:p>
          <w:p w14:paraId="7DFA7819" w14:textId="77777777" w:rsidR="00EA25B4" w:rsidRPr="00EA25B4" w:rsidRDefault="00EA25B4" w:rsidP="00EA25B4">
            <w:pPr>
              <w:numPr>
                <w:ilvl w:val="0"/>
                <w:numId w:val="28"/>
              </w:numPr>
              <w:tabs>
                <w:tab w:val="left" w:pos="310"/>
              </w:tabs>
              <w:spacing w:after="0"/>
              <w:ind w:left="77"/>
              <w:rPr>
                <w:rFonts w:ascii="Times New Roman" w:eastAsia="Times New Roman" w:hAnsi="Times New Roman" w:cs="Times New Roman"/>
                <w:bCs/>
                <w:iCs/>
                <w:sz w:val="28"/>
                <w:szCs w:val="24"/>
                <w:lang w:eastAsia="ru-RU"/>
              </w:rPr>
            </w:pPr>
            <w:r w:rsidRPr="00EA25B4">
              <w:rPr>
                <w:rFonts w:ascii="Times New Roman" w:eastAsia="Times New Roman" w:hAnsi="Times New Roman" w:cs="Times New Roman"/>
                <w:iCs/>
                <w:sz w:val="24"/>
                <w:lang w:eastAsia="ru-RU"/>
              </w:rPr>
              <w:t xml:space="preserve">грамотное поддержание необходимого уровня </w:t>
            </w:r>
            <w:r w:rsidRPr="00EA25B4">
              <w:rPr>
                <w:rFonts w:ascii="Times New Roman" w:eastAsia="Times New Roman" w:hAnsi="Times New Roman" w:cs="Times New Roman"/>
                <w:iCs/>
                <w:sz w:val="24"/>
                <w:lang w:eastAsia="ru-RU"/>
              </w:rPr>
              <w:lastRenderedPageBreak/>
              <w:t>физической подготовленности для успешного выполнения профессиональной деятельности</w:t>
            </w:r>
          </w:p>
        </w:tc>
        <w:tc>
          <w:tcPr>
            <w:tcW w:w="2800" w:type="dxa"/>
            <w:vMerge/>
            <w:vAlign w:val="center"/>
          </w:tcPr>
          <w:p w14:paraId="0CDE56EA" w14:textId="77777777" w:rsidR="00EA25B4" w:rsidRPr="00EA25B4" w:rsidRDefault="00EA25B4" w:rsidP="00EA25B4">
            <w:pPr>
              <w:spacing w:after="0" w:line="240" w:lineRule="auto"/>
              <w:rPr>
                <w:rFonts w:ascii="Times New Roman" w:eastAsia="Times New Roman" w:hAnsi="Times New Roman" w:cs="Times New Roman"/>
                <w:sz w:val="24"/>
                <w:lang w:eastAsia="ru-RU"/>
              </w:rPr>
            </w:pPr>
          </w:p>
        </w:tc>
      </w:tr>
      <w:tr w:rsidR="00EA25B4" w:rsidRPr="00EA25B4" w14:paraId="0F2F9FBE" w14:textId="77777777" w:rsidTr="006514BE">
        <w:tc>
          <w:tcPr>
            <w:tcW w:w="2652" w:type="dxa"/>
            <w:vAlign w:val="center"/>
          </w:tcPr>
          <w:p w14:paraId="7BF4A87A" w14:textId="77777777" w:rsidR="00EA25B4" w:rsidRPr="00EA25B4" w:rsidRDefault="00EA25B4" w:rsidP="00EA25B4">
            <w:pPr>
              <w:spacing w:after="0" w:line="240" w:lineRule="auto"/>
              <w:rPr>
                <w:rFonts w:ascii="Times New Roman" w:eastAsia="Times New Roman" w:hAnsi="Times New Roman" w:cs="Times New Roman"/>
                <w:bCs/>
                <w:iCs/>
                <w:sz w:val="24"/>
                <w:szCs w:val="24"/>
                <w:lang w:eastAsia="ru-RU"/>
              </w:rPr>
            </w:pPr>
            <w:r w:rsidRPr="00EA25B4">
              <w:rPr>
                <w:rFonts w:ascii="Times New Roman" w:eastAsia="Times New Roman" w:hAnsi="Times New Roman" w:cs="Times New Roman"/>
                <w:bCs/>
                <w:iCs/>
                <w:sz w:val="24"/>
                <w:szCs w:val="24"/>
                <w:lang w:eastAsia="ru-RU"/>
              </w:rPr>
              <w:t>ОК 9 Пользоваться профессиональной документацией на государственном и иностранном языках</w:t>
            </w:r>
          </w:p>
        </w:tc>
        <w:tc>
          <w:tcPr>
            <w:tcW w:w="3727" w:type="dxa"/>
            <w:vAlign w:val="center"/>
          </w:tcPr>
          <w:p w14:paraId="73F03ACA" w14:textId="77777777" w:rsidR="00EA25B4" w:rsidRPr="00EA25B4" w:rsidRDefault="00EA25B4" w:rsidP="00EA25B4">
            <w:pPr>
              <w:numPr>
                <w:ilvl w:val="0"/>
                <w:numId w:val="28"/>
              </w:numPr>
              <w:tabs>
                <w:tab w:val="left" w:pos="310"/>
              </w:tabs>
              <w:spacing w:after="0"/>
              <w:ind w:left="77"/>
              <w:rPr>
                <w:rFonts w:ascii="Times New Roman" w:eastAsia="Times New Roman" w:hAnsi="Times New Roman" w:cs="Times New Roman"/>
                <w:bCs/>
                <w:iCs/>
                <w:sz w:val="28"/>
                <w:szCs w:val="24"/>
                <w:lang w:eastAsia="ru-RU"/>
              </w:rPr>
            </w:pPr>
            <w:r w:rsidRPr="00EA25B4">
              <w:rPr>
                <w:rFonts w:ascii="Times New Roman" w:eastAsia="Times New Roman" w:hAnsi="Times New Roman" w:cs="Times New Roman"/>
                <w:iCs/>
                <w:sz w:val="24"/>
                <w:lang w:eastAsia="ru-RU"/>
              </w:rPr>
              <w:t>использование в профессиональной деятельности необходимой технической документации, в том числе на иностранном языке</w:t>
            </w:r>
          </w:p>
        </w:tc>
        <w:tc>
          <w:tcPr>
            <w:tcW w:w="2800" w:type="dxa"/>
            <w:vMerge/>
            <w:vAlign w:val="center"/>
          </w:tcPr>
          <w:p w14:paraId="620C5BEE" w14:textId="77777777" w:rsidR="00EA25B4" w:rsidRPr="00EA25B4" w:rsidRDefault="00EA25B4" w:rsidP="00EA25B4">
            <w:pPr>
              <w:spacing w:after="0" w:line="240" w:lineRule="auto"/>
              <w:rPr>
                <w:rFonts w:ascii="Times New Roman" w:eastAsia="Times New Roman" w:hAnsi="Times New Roman" w:cs="Times New Roman"/>
                <w:sz w:val="24"/>
                <w:lang w:eastAsia="ru-RU"/>
              </w:rPr>
            </w:pPr>
          </w:p>
        </w:tc>
      </w:tr>
    </w:tbl>
    <w:p w14:paraId="6EB7C0EA" w14:textId="29BF3750" w:rsidR="00EA25B4" w:rsidRPr="00EA25B4" w:rsidRDefault="00EA25B4" w:rsidP="00EA25B4">
      <w:pPr>
        <w:pStyle w:val="a4"/>
        <w:ind w:left="0" w:firstLine="709"/>
      </w:pPr>
    </w:p>
    <w:sectPr w:rsidR="00EA25B4" w:rsidRPr="00EA25B4" w:rsidSect="00025EF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804A8" w14:textId="77777777" w:rsidR="00FC473F" w:rsidRDefault="00FC473F" w:rsidP="007D2656">
      <w:pPr>
        <w:spacing w:after="0" w:line="240" w:lineRule="auto"/>
      </w:pPr>
      <w:r>
        <w:separator/>
      </w:r>
    </w:p>
  </w:endnote>
  <w:endnote w:type="continuationSeparator" w:id="0">
    <w:p w14:paraId="5E0A071C" w14:textId="77777777" w:rsidR="00FC473F" w:rsidRDefault="00FC473F" w:rsidP="007D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7652426"/>
      <w:docPartObj>
        <w:docPartGallery w:val="Page Numbers (Bottom of Page)"/>
        <w:docPartUnique/>
      </w:docPartObj>
    </w:sdtPr>
    <w:sdtEndPr/>
    <w:sdtContent>
      <w:p w14:paraId="66813011" w14:textId="5A16AD5F" w:rsidR="00895FF3" w:rsidRDefault="00895FF3">
        <w:pPr>
          <w:pStyle w:val="af"/>
          <w:jc w:val="center"/>
        </w:pPr>
        <w:r>
          <w:fldChar w:fldCharType="begin"/>
        </w:r>
        <w:r>
          <w:instrText>PAGE   \* MERGEFORMAT</w:instrText>
        </w:r>
        <w:r>
          <w:fldChar w:fldCharType="separate"/>
        </w:r>
        <w:r w:rsidR="00EA25B4">
          <w:rPr>
            <w:noProof/>
          </w:rPr>
          <w:t>27</w:t>
        </w:r>
        <w:r>
          <w:fldChar w:fldCharType="end"/>
        </w:r>
      </w:p>
    </w:sdtContent>
  </w:sdt>
  <w:p w14:paraId="04E0D34A" w14:textId="77777777" w:rsidR="00895FF3" w:rsidRDefault="00895FF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70242F" w14:textId="77777777" w:rsidR="00FC473F" w:rsidRDefault="00FC473F" w:rsidP="007D2656">
      <w:pPr>
        <w:spacing w:after="0" w:line="240" w:lineRule="auto"/>
      </w:pPr>
      <w:r>
        <w:separator/>
      </w:r>
    </w:p>
  </w:footnote>
  <w:footnote w:type="continuationSeparator" w:id="0">
    <w:p w14:paraId="2176C5FE" w14:textId="77777777" w:rsidR="00FC473F" w:rsidRDefault="00FC473F" w:rsidP="007D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E6EA7"/>
    <w:multiLevelType w:val="hybridMultilevel"/>
    <w:tmpl w:val="7FB6F7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8E76E6"/>
    <w:multiLevelType w:val="hybridMultilevel"/>
    <w:tmpl w:val="67E2CBCA"/>
    <w:lvl w:ilvl="0" w:tplc="145A16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F439E1"/>
    <w:multiLevelType w:val="hybridMultilevel"/>
    <w:tmpl w:val="11F8D180"/>
    <w:lvl w:ilvl="0" w:tplc="3884A7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33E76FF"/>
    <w:multiLevelType w:val="hybridMultilevel"/>
    <w:tmpl w:val="AFE09374"/>
    <w:lvl w:ilvl="0" w:tplc="983809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FB473E"/>
    <w:multiLevelType w:val="hybridMultilevel"/>
    <w:tmpl w:val="A6381B76"/>
    <w:lvl w:ilvl="0" w:tplc="3884A7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60159AE"/>
    <w:multiLevelType w:val="hybridMultilevel"/>
    <w:tmpl w:val="A70E6190"/>
    <w:lvl w:ilvl="0" w:tplc="2F6CA700">
      <w:start w:val="1"/>
      <w:numFmt w:val="decimal"/>
      <w:lvlText w:val="%1"/>
      <w:lvlJc w:val="left"/>
      <w:pPr>
        <w:ind w:left="1429" w:hanging="360"/>
      </w:pPr>
      <w:rPr>
        <w:rFonts w:hint="default"/>
        <w:b w:val="0"/>
        <w:b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B164028"/>
    <w:multiLevelType w:val="hybridMultilevel"/>
    <w:tmpl w:val="BF48DB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564B89"/>
    <w:multiLevelType w:val="hybridMultilevel"/>
    <w:tmpl w:val="09EAB41E"/>
    <w:lvl w:ilvl="0" w:tplc="3884A7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DB178E"/>
    <w:multiLevelType w:val="multilevel"/>
    <w:tmpl w:val="E4229182"/>
    <w:lvl w:ilvl="0">
      <w:start w:val="1"/>
      <w:numFmt w:val="decimal"/>
      <w:lvlText w:val="%1"/>
      <w:lvlJc w:val="left"/>
      <w:pPr>
        <w:ind w:left="450" w:hanging="450"/>
      </w:pPr>
      <w:rPr>
        <w:rFonts w:hint="default"/>
      </w:rPr>
    </w:lvl>
    <w:lvl w:ilvl="1">
      <w:start w:val="1"/>
      <w:numFmt w:val="decimal"/>
      <w:lvlText w:val="%2.1."/>
      <w:lvlJc w:val="left"/>
      <w:pPr>
        <w:ind w:left="1159" w:hanging="450"/>
      </w:pPr>
      <w:rPr>
        <w:rFonts w:hint="default"/>
      </w:rPr>
    </w:lvl>
    <w:lvl w:ilvl="2">
      <w:start w:val="1"/>
      <w:numFmt w:val="decimal"/>
      <w:lvlText w:val="%3.1.1."/>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15:restartNumberingAfterBreak="0">
    <w:nsid w:val="28504106"/>
    <w:multiLevelType w:val="hybridMultilevel"/>
    <w:tmpl w:val="899CA7DA"/>
    <w:lvl w:ilvl="0" w:tplc="983809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CF4557"/>
    <w:multiLevelType w:val="hybridMultilevel"/>
    <w:tmpl w:val="C2782AD8"/>
    <w:lvl w:ilvl="0" w:tplc="70B8D1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F9C32E7"/>
    <w:multiLevelType w:val="hybridMultilevel"/>
    <w:tmpl w:val="CA303F8C"/>
    <w:lvl w:ilvl="0" w:tplc="145A162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B9E694D"/>
    <w:multiLevelType w:val="hybridMultilevel"/>
    <w:tmpl w:val="E55A60F6"/>
    <w:lvl w:ilvl="0" w:tplc="3884A7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1080E1A"/>
    <w:multiLevelType w:val="hybridMultilevel"/>
    <w:tmpl w:val="5BFE85B2"/>
    <w:lvl w:ilvl="0" w:tplc="983809E6">
      <w:start w:val="1"/>
      <w:numFmt w:val="bullet"/>
      <w:lvlText w:val=""/>
      <w:lvlJc w:val="left"/>
      <w:pPr>
        <w:ind w:left="50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D9770A3"/>
    <w:multiLevelType w:val="hybridMultilevel"/>
    <w:tmpl w:val="94D2E55E"/>
    <w:lvl w:ilvl="0" w:tplc="983809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30B195C"/>
    <w:multiLevelType w:val="hybridMultilevel"/>
    <w:tmpl w:val="44B417F2"/>
    <w:lvl w:ilvl="0" w:tplc="3884A74E">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6" w15:restartNumberingAfterBreak="0">
    <w:nsid w:val="58114263"/>
    <w:multiLevelType w:val="hybridMultilevel"/>
    <w:tmpl w:val="31E0B9E6"/>
    <w:lvl w:ilvl="0" w:tplc="70B8D1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382B93"/>
    <w:multiLevelType w:val="hybridMultilevel"/>
    <w:tmpl w:val="BA2A615A"/>
    <w:lvl w:ilvl="0" w:tplc="2FE60A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CDB0679"/>
    <w:multiLevelType w:val="hybridMultilevel"/>
    <w:tmpl w:val="F184E7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0AA2BBB"/>
    <w:multiLevelType w:val="multilevel"/>
    <w:tmpl w:val="B6AEEA4E"/>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1" w15:restartNumberingAfterBreak="0">
    <w:nsid w:val="63E80087"/>
    <w:multiLevelType w:val="hybridMultilevel"/>
    <w:tmpl w:val="DA08DE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6620F25"/>
    <w:multiLevelType w:val="hybridMultilevel"/>
    <w:tmpl w:val="0914C582"/>
    <w:lvl w:ilvl="0" w:tplc="859E7C2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66DA082A"/>
    <w:multiLevelType w:val="hybridMultilevel"/>
    <w:tmpl w:val="DB3ADFB2"/>
    <w:lvl w:ilvl="0" w:tplc="983809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9D25B98"/>
    <w:multiLevelType w:val="hybridMultilevel"/>
    <w:tmpl w:val="578042A6"/>
    <w:lvl w:ilvl="0" w:tplc="2FE60A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91D0D6F"/>
    <w:multiLevelType w:val="hybridMultilevel"/>
    <w:tmpl w:val="313A01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CC26177"/>
    <w:multiLevelType w:val="multilevel"/>
    <w:tmpl w:val="F9E092EA"/>
    <w:lvl w:ilvl="0">
      <w:start w:val="1"/>
      <w:numFmt w:val="decimal"/>
      <w:lvlText w:val="%1."/>
      <w:lvlJc w:val="left"/>
      <w:pPr>
        <w:ind w:left="600" w:hanging="600"/>
      </w:pPr>
      <w:rPr>
        <w:rFonts w:hint="default"/>
        <w:b w:val="0"/>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11"/>
  </w:num>
  <w:num w:numId="2">
    <w:abstractNumId w:val="24"/>
  </w:num>
  <w:num w:numId="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22"/>
  </w:num>
  <w:num w:numId="6">
    <w:abstractNumId w:val="19"/>
  </w:num>
  <w:num w:numId="7">
    <w:abstractNumId w:val="1"/>
  </w:num>
  <w:num w:numId="8">
    <w:abstractNumId w:val="5"/>
  </w:num>
  <w:num w:numId="9">
    <w:abstractNumId w:val="10"/>
  </w:num>
  <w:num w:numId="10">
    <w:abstractNumId w:val="18"/>
  </w:num>
  <w:num w:numId="11">
    <w:abstractNumId w:val="16"/>
  </w:num>
  <w:num w:numId="12">
    <w:abstractNumId w:val="21"/>
  </w:num>
  <w:num w:numId="13">
    <w:abstractNumId w:val="20"/>
  </w:num>
  <w:num w:numId="14">
    <w:abstractNumId w:val="6"/>
  </w:num>
  <w:num w:numId="15">
    <w:abstractNumId w:val="12"/>
  </w:num>
  <w:num w:numId="16">
    <w:abstractNumId w:val="7"/>
  </w:num>
  <w:num w:numId="17">
    <w:abstractNumId w:val="15"/>
  </w:num>
  <w:num w:numId="18">
    <w:abstractNumId w:val="4"/>
  </w:num>
  <w:num w:numId="19">
    <w:abstractNumId w:val="25"/>
  </w:num>
  <w:num w:numId="20">
    <w:abstractNumId w:val="17"/>
  </w:num>
  <w:num w:numId="21">
    <w:abstractNumId w:val="13"/>
  </w:num>
  <w:num w:numId="22">
    <w:abstractNumId w:val="9"/>
  </w:num>
  <w:num w:numId="23">
    <w:abstractNumId w:val="2"/>
  </w:num>
  <w:num w:numId="24">
    <w:abstractNumId w:val="0"/>
  </w:num>
  <w:num w:numId="25">
    <w:abstractNumId w:val="26"/>
  </w:num>
  <w:num w:numId="26">
    <w:abstractNumId w:val="3"/>
  </w:num>
  <w:num w:numId="27">
    <w:abstractNumId w:val="14"/>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79F"/>
    <w:rsid w:val="0000228A"/>
    <w:rsid w:val="00005D4F"/>
    <w:rsid w:val="0001016B"/>
    <w:rsid w:val="00010981"/>
    <w:rsid w:val="000126DE"/>
    <w:rsid w:val="00014D42"/>
    <w:rsid w:val="00025EF5"/>
    <w:rsid w:val="00027319"/>
    <w:rsid w:val="00032708"/>
    <w:rsid w:val="00032F62"/>
    <w:rsid w:val="000435D0"/>
    <w:rsid w:val="00043D86"/>
    <w:rsid w:val="000472E3"/>
    <w:rsid w:val="00047FB3"/>
    <w:rsid w:val="0005034F"/>
    <w:rsid w:val="000510F2"/>
    <w:rsid w:val="00052B5A"/>
    <w:rsid w:val="00054DBB"/>
    <w:rsid w:val="00057E75"/>
    <w:rsid w:val="00062217"/>
    <w:rsid w:val="00065E5C"/>
    <w:rsid w:val="00065ED7"/>
    <w:rsid w:val="00066C19"/>
    <w:rsid w:val="00067B05"/>
    <w:rsid w:val="00067FE4"/>
    <w:rsid w:val="000733C2"/>
    <w:rsid w:val="000933E6"/>
    <w:rsid w:val="000A5F4B"/>
    <w:rsid w:val="000A6B43"/>
    <w:rsid w:val="000B344D"/>
    <w:rsid w:val="000B48D0"/>
    <w:rsid w:val="000B6A9F"/>
    <w:rsid w:val="000C5A50"/>
    <w:rsid w:val="000C5F70"/>
    <w:rsid w:val="000D5AFD"/>
    <w:rsid w:val="000D7FCA"/>
    <w:rsid w:val="000E07A8"/>
    <w:rsid w:val="000F1CFA"/>
    <w:rsid w:val="000F2C08"/>
    <w:rsid w:val="000F7C92"/>
    <w:rsid w:val="001061FB"/>
    <w:rsid w:val="00110641"/>
    <w:rsid w:val="001112D1"/>
    <w:rsid w:val="00122FC2"/>
    <w:rsid w:val="001246A6"/>
    <w:rsid w:val="00135B51"/>
    <w:rsid w:val="001360CC"/>
    <w:rsid w:val="00137D38"/>
    <w:rsid w:val="00140919"/>
    <w:rsid w:val="0014257A"/>
    <w:rsid w:val="00145A3A"/>
    <w:rsid w:val="00151871"/>
    <w:rsid w:val="00162260"/>
    <w:rsid w:val="00165FDF"/>
    <w:rsid w:val="00166C45"/>
    <w:rsid w:val="00170646"/>
    <w:rsid w:val="00174301"/>
    <w:rsid w:val="00174376"/>
    <w:rsid w:val="00174EDB"/>
    <w:rsid w:val="00185AF5"/>
    <w:rsid w:val="001873C9"/>
    <w:rsid w:val="00190279"/>
    <w:rsid w:val="001930DD"/>
    <w:rsid w:val="00196FA5"/>
    <w:rsid w:val="001A323E"/>
    <w:rsid w:val="001A3638"/>
    <w:rsid w:val="001A40D7"/>
    <w:rsid w:val="001A6EF1"/>
    <w:rsid w:val="001B11D6"/>
    <w:rsid w:val="001B2B07"/>
    <w:rsid w:val="001B65EF"/>
    <w:rsid w:val="001B7478"/>
    <w:rsid w:val="001C0851"/>
    <w:rsid w:val="001C44DD"/>
    <w:rsid w:val="001C467C"/>
    <w:rsid w:val="001C5D06"/>
    <w:rsid w:val="001C7259"/>
    <w:rsid w:val="001C79F2"/>
    <w:rsid w:val="001D166C"/>
    <w:rsid w:val="001D6AB2"/>
    <w:rsid w:val="001F0217"/>
    <w:rsid w:val="001F7E0E"/>
    <w:rsid w:val="00201936"/>
    <w:rsid w:val="00211BBA"/>
    <w:rsid w:val="00213209"/>
    <w:rsid w:val="00221542"/>
    <w:rsid w:val="0022337A"/>
    <w:rsid w:val="00242D0B"/>
    <w:rsid w:val="00243EC0"/>
    <w:rsid w:val="00253892"/>
    <w:rsid w:val="0025479F"/>
    <w:rsid w:val="00260B2D"/>
    <w:rsid w:val="0026176B"/>
    <w:rsid w:val="00264AF7"/>
    <w:rsid w:val="00277E25"/>
    <w:rsid w:val="002832F1"/>
    <w:rsid w:val="0028580E"/>
    <w:rsid w:val="00287021"/>
    <w:rsid w:val="002870B1"/>
    <w:rsid w:val="00287922"/>
    <w:rsid w:val="0029166D"/>
    <w:rsid w:val="0029243E"/>
    <w:rsid w:val="002A7B75"/>
    <w:rsid w:val="002B40CA"/>
    <w:rsid w:val="002B4175"/>
    <w:rsid w:val="002B4540"/>
    <w:rsid w:val="002B4E54"/>
    <w:rsid w:val="002B4F0A"/>
    <w:rsid w:val="002B6687"/>
    <w:rsid w:val="002C4EE7"/>
    <w:rsid w:val="002C4F6C"/>
    <w:rsid w:val="002C5817"/>
    <w:rsid w:val="002D396B"/>
    <w:rsid w:val="002D5401"/>
    <w:rsid w:val="002D5633"/>
    <w:rsid w:val="002D5A3D"/>
    <w:rsid w:val="002E02BB"/>
    <w:rsid w:val="002E38BA"/>
    <w:rsid w:val="002E4816"/>
    <w:rsid w:val="002E4D16"/>
    <w:rsid w:val="002E63F8"/>
    <w:rsid w:val="002E7157"/>
    <w:rsid w:val="002F0666"/>
    <w:rsid w:val="00304902"/>
    <w:rsid w:val="00307148"/>
    <w:rsid w:val="003147FC"/>
    <w:rsid w:val="0032419A"/>
    <w:rsid w:val="00330473"/>
    <w:rsid w:val="0033054A"/>
    <w:rsid w:val="00341940"/>
    <w:rsid w:val="0034687A"/>
    <w:rsid w:val="00352CEE"/>
    <w:rsid w:val="00355A54"/>
    <w:rsid w:val="00355DFD"/>
    <w:rsid w:val="003562CB"/>
    <w:rsid w:val="00362ADE"/>
    <w:rsid w:val="00362F45"/>
    <w:rsid w:val="0036433C"/>
    <w:rsid w:val="00367389"/>
    <w:rsid w:val="003677E9"/>
    <w:rsid w:val="003728B0"/>
    <w:rsid w:val="0037308E"/>
    <w:rsid w:val="00382CC7"/>
    <w:rsid w:val="003863AC"/>
    <w:rsid w:val="003906AF"/>
    <w:rsid w:val="00394743"/>
    <w:rsid w:val="0039772F"/>
    <w:rsid w:val="003A2C17"/>
    <w:rsid w:val="003A57C6"/>
    <w:rsid w:val="003A6C3E"/>
    <w:rsid w:val="003B2A21"/>
    <w:rsid w:val="003B31AB"/>
    <w:rsid w:val="003B5FD2"/>
    <w:rsid w:val="003C157B"/>
    <w:rsid w:val="003C2D94"/>
    <w:rsid w:val="003C348D"/>
    <w:rsid w:val="003D79EC"/>
    <w:rsid w:val="003E3D36"/>
    <w:rsid w:val="00401FD9"/>
    <w:rsid w:val="00407084"/>
    <w:rsid w:val="00417557"/>
    <w:rsid w:val="00420C83"/>
    <w:rsid w:val="00421D9B"/>
    <w:rsid w:val="00427CA1"/>
    <w:rsid w:val="00434A85"/>
    <w:rsid w:val="00443404"/>
    <w:rsid w:val="00446747"/>
    <w:rsid w:val="00452A6B"/>
    <w:rsid w:val="00456A2E"/>
    <w:rsid w:val="00465F4D"/>
    <w:rsid w:val="0046748C"/>
    <w:rsid w:val="00476638"/>
    <w:rsid w:val="0048150A"/>
    <w:rsid w:val="00482956"/>
    <w:rsid w:val="00494CF1"/>
    <w:rsid w:val="00494EDD"/>
    <w:rsid w:val="00495F5B"/>
    <w:rsid w:val="004A2E1C"/>
    <w:rsid w:val="004A518C"/>
    <w:rsid w:val="004B4CCB"/>
    <w:rsid w:val="004C2C54"/>
    <w:rsid w:val="004C3438"/>
    <w:rsid w:val="004C4149"/>
    <w:rsid w:val="004C416E"/>
    <w:rsid w:val="004D350D"/>
    <w:rsid w:val="00504460"/>
    <w:rsid w:val="00504E3B"/>
    <w:rsid w:val="005104A5"/>
    <w:rsid w:val="00514F05"/>
    <w:rsid w:val="00521C9E"/>
    <w:rsid w:val="00523E06"/>
    <w:rsid w:val="005243E6"/>
    <w:rsid w:val="005371B9"/>
    <w:rsid w:val="005455EA"/>
    <w:rsid w:val="00552A16"/>
    <w:rsid w:val="00553953"/>
    <w:rsid w:val="00555154"/>
    <w:rsid w:val="0055634D"/>
    <w:rsid w:val="005613C3"/>
    <w:rsid w:val="0057069C"/>
    <w:rsid w:val="00570BBC"/>
    <w:rsid w:val="00570D10"/>
    <w:rsid w:val="00573DEA"/>
    <w:rsid w:val="005757DD"/>
    <w:rsid w:val="00593C74"/>
    <w:rsid w:val="00595DCE"/>
    <w:rsid w:val="005A54CC"/>
    <w:rsid w:val="005B0979"/>
    <w:rsid w:val="005B19F6"/>
    <w:rsid w:val="005B6EAC"/>
    <w:rsid w:val="005B770F"/>
    <w:rsid w:val="005C10CD"/>
    <w:rsid w:val="005C4A30"/>
    <w:rsid w:val="005D396A"/>
    <w:rsid w:val="005E05C3"/>
    <w:rsid w:val="005E2723"/>
    <w:rsid w:val="005E4F8E"/>
    <w:rsid w:val="005F21E8"/>
    <w:rsid w:val="005F5977"/>
    <w:rsid w:val="005F62B2"/>
    <w:rsid w:val="005F7178"/>
    <w:rsid w:val="006220AC"/>
    <w:rsid w:val="006301C8"/>
    <w:rsid w:val="00634B36"/>
    <w:rsid w:val="00636082"/>
    <w:rsid w:val="006368CC"/>
    <w:rsid w:val="00640A47"/>
    <w:rsid w:val="00646B3A"/>
    <w:rsid w:val="00653E48"/>
    <w:rsid w:val="00663C6B"/>
    <w:rsid w:val="00664619"/>
    <w:rsid w:val="006736AA"/>
    <w:rsid w:val="00684F89"/>
    <w:rsid w:val="006968BA"/>
    <w:rsid w:val="006A5D10"/>
    <w:rsid w:val="006B5A88"/>
    <w:rsid w:val="006C085F"/>
    <w:rsid w:val="006D045C"/>
    <w:rsid w:val="006D11DE"/>
    <w:rsid w:val="006D2283"/>
    <w:rsid w:val="006D4BA0"/>
    <w:rsid w:val="006E4B30"/>
    <w:rsid w:val="006E73C0"/>
    <w:rsid w:val="006E7907"/>
    <w:rsid w:val="006F10BF"/>
    <w:rsid w:val="006F40B7"/>
    <w:rsid w:val="007108E7"/>
    <w:rsid w:val="00713CBC"/>
    <w:rsid w:val="007233E1"/>
    <w:rsid w:val="00726398"/>
    <w:rsid w:val="00731EE0"/>
    <w:rsid w:val="007322F0"/>
    <w:rsid w:val="0073449F"/>
    <w:rsid w:val="00743810"/>
    <w:rsid w:val="00745A3B"/>
    <w:rsid w:val="00746F48"/>
    <w:rsid w:val="00747156"/>
    <w:rsid w:val="00753F4E"/>
    <w:rsid w:val="00754C70"/>
    <w:rsid w:val="00763C2E"/>
    <w:rsid w:val="00766256"/>
    <w:rsid w:val="0076665C"/>
    <w:rsid w:val="00770E28"/>
    <w:rsid w:val="0077447B"/>
    <w:rsid w:val="0078407B"/>
    <w:rsid w:val="00784A20"/>
    <w:rsid w:val="007859C8"/>
    <w:rsid w:val="00787F90"/>
    <w:rsid w:val="00791837"/>
    <w:rsid w:val="00792B60"/>
    <w:rsid w:val="007A0F27"/>
    <w:rsid w:val="007A1D57"/>
    <w:rsid w:val="007B2395"/>
    <w:rsid w:val="007B263A"/>
    <w:rsid w:val="007B7852"/>
    <w:rsid w:val="007C06B4"/>
    <w:rsid w:val="007C3EBF"/>
    <w:rsid w:val="007C4E3A"/>
    <w:rsid w:val="007C5539"/>
    <w:rsid w:val="007D0692"/>
    <w:rsid w:val="007D1675"/>
    <w:rsid w:val="007D2656"/>
    <w:rsid w:val="007D796C"/>
    <w:rsid w:val="007E0899"/>
    <w:rsid w:val="007E126B"/>
    <w:rsid w:val="007E73C4"/>
    <w:rsid w:val="007F11D0"/>
    <w:rsid w:val="007F1D63"/>
    <w:rsid w:val="007F65AA"/>
    <w:rsid w:val="008117E3"/>
    <w:rsid w:val="00812025"/>
    <w:rsid w:val="008176E3"/>
    <w:rsid w:val="0082170E"/>
    <w:rsid w:val="00824678"/>
    <w:rsid w:val="0082796A"/>
    <w:rsid w:val="00827B2E"/>
    <w:rsid w:val="0083000B"/>
    <w:rsid w:val="00830AD9"/>
    <w:rsid w:val="00831837"/>
    <w:rsid w:val="0083251C"/>
    <w:rsid w:val="008345E6"/>
    <w:rsid w:val="00834F8D"/>
    <w:rsid w:val="00835049"/>
    <w:rsid w:val="00837827"/>
    <w:rsid w:val="00841427"/>
    <w:rsid w:val="00842B5A"/>
    <w:rsid w:val="0084440B"/>
    <w:rsid w:val="00847A92"/>
    <w:rsid w:val="00847D2D"/>
    <w:rsid w:val="008534EB"/>
    <w:rsid w:val="00860E12"/>
    <w:rsid w:val="0086646C"/>
    <w:rsid w:val="00892E87"/>
    <w:rsid w:val="00895FF3"/>
    <w:rsid w:val="008A08E2"/>
    <w:rsid w:val="008A1ED0"/>
    <w:rsid w:val="008A2576"/>
    <w:rsid w:val="008A30B9"/>
    <w:rsid w:val="008A3317"/>
    <w:rsid w:val="008A6F12"/>
    <w:rsid w:val="008A7C7F"/>
    <w:rsid w:val="008B2393"/>
    <w:rsid w:val="008B395A"/>
    <w:rsid w:val="008C0B74"/>
    <w:rsid w:val="008C15BF"/>
    <w:rsid w:val="008C7AF9"/>
    <w:rsid w:val="008E0661"/>
    <w:rsid w:val="008E2432"/>
    <w:rsid w:val="008E572D"/>
    <w:rsid w:val="008F4486"/>
    <w:rsid w:val="008F4C57"/>
    <w:rsid w:val="009008BE"/>
    <w:rsid w:val="00901CDC"/>
    <w:rsid w:val="00905CF9"/>
    <w:rsid w:val="00907B32"/>
    <w:rsid w:val="00907B62"/>
    <w:rsid w:val="0091037B"/>
    <w:rsid w:val="009129CA"/>
    <w:rsid w:val="009229A7"/>
    <w:rsid w:val="00924452"/>
    <w:rsid w:val="00924E77"/>
    <w:rsid w:val="00925B1A"/>
    <w:rsid w:val="00943A76"/>
    <w:rsid w:val="00952E07"/>
    <w:rsid w:val="00963D69"/>
    <w:rsid w:val="00964D22"/>
    <w:rsid w:val="0096595F"/>
    <w:rsid w:val="009678B7"/>
    <w:rsid w:val="00977E79"/>
    <w:rsid w:val="0098321C"/>
    <w:rsid w:val="009A14EF"/>
    <w:rsid w:val="009B4089"/>
    <w:rsid w:val="009B6743"/>
    <w:rsid w:val="009B6F60"/>
    <w:rsid w:val="009D3B7F"/>
    <w:rsid w:val="009D4BE5"/>
    <w:rsid w:val="009D5D39"/>
    <w:rsid w:val="009D7A40"/>
    <w:rsid w:val="009E0C59"/>
    <w:rsid w:val="009E29FF"/>
    <w:rsid w:val="009E6C2D"/>
    <w:rsid w:val="00A02815"/>
    <w:rsid w:val="00A041A4"/>
    <w:rsid w:val="00A0483A"/>
    <w:rsid w:val="00A06672"/>
    <w:rsid w:val="00A07397"/>
    <w:rsid w:val="00A07E9C"/>
    <w:rsid w:val="00A11E2C"/>
    <w:rsid w:val="00A20464"/>
    <w:rsid w:val="00A2315E"/>
    <w:rsid w:val="00A24C9F"/>
    <w:rsid w:val="00A25C25"/>
    <w:rsid w:val="00A30F28"/>
    <w:rsid w:val="00A317B9"/>
    <w:rsid w:val="00A33D80"/>
    <w:rsid w:val="00A354FE"/>
    <w:rsid w:val="00A35768"/>
    <w:rsid w:val="00A364B6"/>
    <w:rsid w:val="00A45066"/>
    <w:rsid w:val="00A5169E"/>
    <w:rsid w:val="00A531A5"/>
    <w:rsid w:val="00A60C36"/>
    <w:rsid w:val="00A60FD5"/>
    <w:rsid w:val="00A616B6"/>
    <w:rsid w:val="00A749D2"/>
    <w:rsid w:val="00A75CB9"/>
    <w:rsid w:val="00A779DE"/>
    <w:rsid w:val="00A849D4"/>
    <w:rsid w:val="00A9788B"/>
    <w:rsid w:val="00A97A4A"/>
    <w:rsid w:val="00AA064C"/>
    <w:rsid w:val="00AA1D8D"/>
    <w:rsid w:val="00AA3AA6"/>
    <w:rsid w:val="00AA7EA2"/>
    <w:rsid w:val="00AB12EB"/>
    <w:rsid w:val="00AB1338"/>
    <w:rsid w:val="00AB4053"/>
    <w:rsid w:val="00AB6078"/>
    <w:rsid w:val="00AC3E4F"/>
    <w:rsid w:val="00AC603C"/>
    <w:rsid w:val="00AC74B1"/>
    <w:rsid w:val="00AC74E6"/>
    <w:rsid w:val="00AC7AA0"/>
    <w:rsid w:val="00AD5631"/>
    <w:rsid w:val="00AD6D6D"/>
    <w:rsid w:val="00AE2B51"/>
    <w:rsid w:val="00AE402D"/>
    <w:rsid w:val="00AF27AE"/>
    <w:rsid w:val="00AF28A3"/>
    <w:rsid w:val="00AF2950"/>
    <w:rsid w:val="00AF309A"/>
    <w:rsid w:val="00AF5F1E"/>
    <w:rsid w:val="00AF6469"/>
    <w:rsid w:val="00AF6EBC"/>
    <w:rsid w:val="00B0210C"/>
    <w:rsid w:val="00B10BF6"/>
    <w:rsid w:val="00B12F28"/>
    <w:rsid w:val="00B30069"/>
    <w:rsid w:val="00B349DF"/>
    <w:rsid w:val="00B370C1"/>
    <w:rsid w:val="00B37D45"/>
    <w:rsid w:val="00B37DB2"/>
    <w:rsid w:val="00B41DFE"/>
    <w:rsid w:val="00B43FE1"/>
    <w:rsid w:val="00B44B04"/>
    <w:rsid w:val="00B46C00"/>
    <w:rsid w:val="00B6300D"/>
    <w:rsid w:val="00B64BF3"/>
    <w:rsid w:val="00B65F8C"/>
    <w:rsid w:val="00B72FFA"/>
    <w:rsid w:val="00B80362"/>
    <w:rsid w:val="00B82034"/>
    <w:rsid w:val="00B851CF"/>
    <w:rsid w:val="00B91158"/>
    <w:rsid w:val="00B956D6"/>
    <w:rsid w:val="00B96865"/>
    <w:rsid w:val="00B97AB4"/>
    <w:rsid w:val="00BA6FF8"/>
    <w:rsid w:val="00BA732F"/>
    <w:rsid w:val="00BA7545"/>
    <w:rsid w:val="00BB38D0"/>
    <w:rsid w:val="00BB6C3A"/>
    <w:rsid w:val="00BC34E8"/>
    <w:rsid w:val="00BC3CB8"/>
    <w:rsid w:val="00BC6909"/>
    <w:rsid w:val="00BD00A2"/>
    <w:rsid w:val="00BD3CC7"/>
    <w:rsid w:val="00BE36EE"/>
    <w:rsid w:val="00BF1055"/>
    <w:rsid w:val="00BF367C"/>
    <w:rsid w:val="00C008CC"/>
    <w:rsid w:val="00C00BAC"/>
    <w:rsid w:val="00C01DA1"/>
    <w:rsid w:val="00C063DD"/>
    <w:rsid w:val="00C07FE7"/>
    <w:rsid w:val="00C1385A"/>
    <w:rsid w:val="00C143FC"/>
    <w:rsid w:val="00C23170"/>
    <w:rsid w:val="00C27570"/>
    <w:rsid w:val="00C303ED"/>
    <w:rsid w:val="00C36659"/>
    <w:rsid w:val="00C37328"/>
    <w:rsid w:val="00C45E65"/>
    <w:rsid w:val="00C5053B"/>
    <w:rsid w:val="00C62B73"/>
    <w:rsid w:val="00C656E7"/>
    <w:rsid w:val="00C663A9"/>
    <w:rsid w:val="00C77773"/>
    <w:rsid w:val="00C90A65"/>
    <w:rsid w:val="00C90ECD"/>
    <w:rsid w:val="00C92B6A"/>
    <w:rsid w:val="00CB0EDD"/>
    <w:rsid w:val="00CD1ED5"/>
    <w:rsid w:val="00CD2EA4"/>
    <w:rsid w:val="00CE24AF"/>
    <w:rsid w:val="00CE79A8"/>
    <w:rsid w:val="00CF022E"/>
    <w:rsid w:val="00CF138C"/>
    <w:rsid w:val="00CF7E7A"/>
    <w:rsid w:val="00D00AE3"/>
    <w:rsid w:val="00D04758"/>
    <w:rsid w:val="00D056A1"/>
    <w:rsid w:val="00D062BB"/>
    <w:rsid w:val="00D1262B"/>
    <w:rsid w:val="00D14A70"/>
    <w:rsid w:val="00D1539F"/>
    <w:rsid w:val="00D2177C"/>
    <w:rsid w:val="00D25F74"/>
    <w:rsid w:val="00D41224"/>
    <w:rsid w:val="00D44B19"/>
    <w:rsid w:val="00D45F47"/>
    <w:rsid w:val="00D46407"/>
    <w:rsid w:val="00D471DD"/>
    <w:rsid w:val="00D563A8"/>
    <w:rsid w:val="00D6276F"/>
    <w:rsid w:val="00D663BC"/>
    <w:rsid w:val="00D7302C"/>
    <w:rsid w:val="00D7350A"/>
    <w:rsid w:val="00D76936"/>
    <w:rsid w:val="00D77EC2"/>
    <w:rsid w:val="00D83E80"/>
    <w:rsid w:val="00D92057"/>
    <w:rsid w:val="00D93597"/>
    <w:rsid w:val="00D9425E"/>
    <w:rsid w:val="00D94541"/>
    <w:rsid w:val="00D95D7C"/>
    <w:rsid w:val="00DA0A9C"/>
    <w:rsid w:val="00DA4536"/>
    <w:rsid w:val="00DB2E01"/>
    <w:rsid w:val="00DB73F1"/>
    <w:rsid w:val="00DD2C56"/>
    <w:rsid w:val="00DD376F"/>
    <w:rsid w:val="00DD600D"/>
    <w:rsid w:val="00DE1202"/>
    <w:rsid w:val="00DE40DC"/>
    <w:rsid w:val="00DE4445"/>
    <w:rsid w:val="00E02F06"/>
    <w:rsid w:val="00E03DC2"/>
    <w:rsid w:val="00E05FE8"/>
    <w:rsid w:val="00E06356"/>
    <w:rsid w:val="00E067DD"/>
    <w:rsid w:val="00E10C72"/>
    <w:rsid w:val="00E175B5"/>
    <w:rsid w:val="00E22856"/>
    <w:rsid w:val="00E37ABF"/>
    <w:rsid w:val="00E4774F"/>
    <w:rsid w:val="00E7577B"/>
    <w:rsid w:val="00E75D78"/>
    <w:rsid w:val="00E84EC0"/>
    <w:rsid w:val="00E86E6A"/>
    <w:rsid w:val="00E9200B"/>
    <w:rsid w:val="00E92962"/>
    <w:rsid w:val="00EA25B4"/>
    <w:rsid w:val="00EA45C2"/>
    <w:rsid w:val="00EA5621"/>
    <w:rsid w:val="00EC136A"/>
    <w:rsid w:val="00EC2F0B"/>
    <w:rsid w:val="00EC7B02"/>
    <w:rsid w:val="00EC7D70"/>
    <w:rsid w:val="00EE37AD"/>
    <w:rsid w:val="00EE40F6"/>
    <w:rsid w:val="00EE7D6F"/>
    <w:rsid w:val="00EF59D8"/>
    <w:rsid w:val="00F014F3"/>
    <w:rsid w:val="00F03E11"/>
    <w:rsid w:val="00F07F7B"/>
    <w:rsid w:val="00F14093"/>
    <w:rsid w:val="00F14F01"/>
    <w:rsid w:val="00F2353F"/>
    <w:rsid w:val="00F23B52"/>
    <w:rsid w:val="00F337FE"/>
    <w:rsid w:val="00F353C0"/>
    <w:rsid w:val="00F432BE"/>
    <w:rsid w:val="00F514D8"/>
    <w:rsid w:val="00F51ED2"/>
    <w:rsid w:val="00F64FD2"/>
    <w:rsid w:val="00F73629"/>
    <w:rsid w:val="00F84ABE"/>
    <w:rsid w:val="00F85281"/>
    <w:rsid w:val="00F85AFF"/>
    <w:rsid w:val="00F9002D"/>
    <w:rsid w:val="00F90BAA"/>
    <w:rsid w:val="00F9458D"/>
    <w:rsid w:val="00F95E21"/>
    <w:rsid w:val="00FA07BD"/>
    <w:rsid w:val="00FA1B08"/>
    <w:rsid w:val="00FA2E27"/>
    <w:rsid w:val="00FA2E79"/>
    <w:rsid w:val="00FB0510"/>
    <w:rsid w:val="00FB454D"/>
    <w:rsid w:val="00FC0473"/>
    <w:rsid w:val="00FC0BBF"/>
    <w:rsid w:val="00FC17CB"/>
    <w:rsid w:val="00FC473F"/>
    <w:rsid w:val="00FC4D6F"/>
    <w:rsid w:val="00FC7F57"/>
    <w:rsid w:val="00FD0C02"/>
    <w:rsid w:val="00FD239C"/>
    <w:rsid w:val="00FD2BD9"/>
    <w:rsid w:val="00FD5078"/>
    <w:rsid w:val="00FD6A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E45AF"/>
  <w15:docId w15:val="{53D44843-BA2C-417D-A452-900636679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64AF7"/>
  </w:style>
  <w:style w:type="paragraph" w:styleId="1">
    <w:name w:val="heading 1"/>
    <w:basedOn w:val="a"/>
    <w:next w:val="a"/>
    <w:link w:val="10"/>
    <w:uiPriority w:val="9"/>
    <w:qFormat/>
    <w:rsid w:val="008534E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67B0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AD563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AD5631"/>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547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F9458D"/>
    <w:pPr>
      <w:ind w:left="720"/>
      <w:contextualSpacing/>
    </w:pPr>
  </w:style>
  <w:style w:type="character" w:customStyle="1" w:styleId="40">
    <w:name w:val="Заголовок 4 Знак"/>
    <w:basedOn w:val="a0"/>
    <w:link w:val="4"/>
    <w:uiPriority w:val="9"/>
    <w:rsid w:val="00AD5631"/>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uiPriority w:val="9"/>
    <w:rsid w:val="00AD5631"/>
    <w:rPr>
      <w:rFonts w:asciiTheme="majorHAnsi" w:eastAsiaTheme="majorEastAsia" w:hAnsiTheme="majorHAnsi" w:cstheme="majorBidi"/>
      <w:b/>
      <w:bCs/>
      <w:color w:val="4F81BD" w:themeColor="accent1"/>
    </w:rPr>
  </w:style>
  <w:style w:type="character" w:styleId="a5">
    <w:name w:val="Strong"/>
    <w:basedOn w:val="a0"/>
    <w:uiPriority w:val="22"/>
    <w:qFormat/>
    <w:rsid w:val="00FC0473"/>
    <w:rPr>
      <w:b/>
      <w:bCs/>
    </w:rPr>
  </w:style>
  <w:style w:type="character" w:customStyle="1" w:styleId="20">
    <w:name w:val="Заголовок 2 Знак"/>
    <w:basedOn w:val="a0"/>
    <w:link w:val="2"/>
    <w:uiPriority w:val="99"/>
    <w:rsid w:val="00067B05"/>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8534EB"/>
    <w:rPr>
      <w:rFonts w:asciiTheme="majorHAnsi" w:eastAsiaTheme="majorEastAsia" w:hAnsiTheme="majorHAnsi" w:cstheme="majorBidi"/>
      <w:b/>
      <w:bCs/>
      <w:color w:val="365F91" w:themeColor="accent1" w:themeShade="BF"/>
      <w:sz w:val="28"/>
      <w:szCs w:val="28"/>
    </w:rPr>
  </w:style>
  <w:style w:type="character" w:styleId="a6">
    <w:name w:val="Hyperlink"/>
    <w:uiPriority w:val="99"/>
    <w:unhideWhenUsed/>
    <w:rsid w:val="008534EB"/>
    <w:rPr>
      <w:color w:val="0000FF"/>
      <w:u w:val="single"/>
    </w:rPr>
  </w:style>
  <w:style w:type="paragraph" w:customStyle="1" w:styleId="Default">
    <w:name w:val="Default"/>
    <w:rsid w:val="008534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7">
    <w:name w:val="Body Text"/>
    <w:basedOn w:val="a"/>
    <w:link w:val="a8"/>
    <w:rsid w:val="00025EF5"/>
    <w:pPr>
      <w:spacing w:after="0" w:line="240" w:lineRule="auto"/>
      <w:jc w:val="center"/>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rsid w:val="00025EF5"/>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EE40F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E40F6"/>
    <w:rPr>
      <w:rFonts w:ascii="Segoe UI" w:hAnsi="Segoe UI" w:cs="Segoe UI"/>
      <w:sz w:val="18"/>
      <w:szCs w:val="18"/>
    </w:rPr>
  </w:style>
  <w:style w:type="paragraph" w:styleId="ab">
    <w:name w:val="Normal (Web)"/>
    <w:aliases w:val="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c"/>
    <w:uiPriority w:val="99"/>
    <w:unhideWhenUsed/>
    <w:qFormat/>
    <w:rsid w:val="00AC3E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AC3E4F"/>
  </w:style>
  <w:style w:type="character" w:customStyle="1" w:styleId="11">
    <w:name w:val="Неразрешенное упоминание1"/>
    <w:basedOn w:val="a0"/>
    <w:uiPriority w:val="99"/>
    <w:semiHidden/>
    <w:unhideWhenUsed/>
    <w:rsid w:val="00174EDB"/>
    <w:rPr>
      <w:color w:val="605E5C"/>
      <w:shd w:val="clear" w:color="auto" w:fill="E1DFDD"/>
    </w:rPr>
  </w:style>
  <w:style w:type="character" w:customStyle="1" w:styleId="c37">
    <w:name w:val="c37"/>
    <w:basedOn w:val="a0"/>
    <w:rsid w:val="00E02F06"/>
  </w:style>
  <w:style w:type="character" w:customStyle="1" w:styleId="c1">
    <w:name w:val="c1"/>
    <w:basedOn w:val="a0"/>
    <w:rsid w:val="00E02F06"/>
  </w:style>
  <w:style w:type="paragraph" w:styleId="ad">
    <w:name w:val="header"/>
    <w:basedOn w:val="a"/>
    <w:link w:val="ae"/>
    <w:uiPriority w:val="99"/>
    <w:unhideWhenUsed/>
    <w:rsid w:val="007D2656"/>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7D2656"/>
  </w:style>
  <w:style w:type="paragraph" w:styleId="af">
    <w:name w:val="footer"/>
    <w:aliases w:val="Нижний колонтитул Знак Знак Знак,Нижний колонтитул1,Нижний колонтитул Знак Знак"/>
    <w:basedOn w:val="a"/>
    <w:link w:val="af0"/>
    <w:uiPriority w:val="99"/>
    <w:unhideWhenUsed/>
    <w:rsid w:val="007D2656"/>
    <w:pPr>
      <w:tabs>
        <w:tab w:val="center" w:pos="4677"/>
        <w:tab w:val="right" w:pos="9355"/>
      </w:tabs>
      <w:spacing w:after="0" w:line="240" w:lineRule="auto"/>
    </w:pPr>
  </w:style>
  <w:style w:type="character" w:customStyle="1" w:styleId="af0">
    <w:name w:val="Нижний колонтитул Знак"/>
    <w:aliases w:val="Нижний колонтитул Знак Знак Знак Знак,Нижний колонтитул1 Знак,Нижний колонтитул Знак Знак Знак1"/>
    <w:basedOn w:val="a0"/>
    <w:link w:val="af"/>
    <w:uiPriority w:val="99"/>
    <w:rsid w:val="007D2656"/>
  </w:style>
  <w:style w:type="character" w:styleId="af1">
    <w:name w:val="FollowedHyperlink"/>
    <w:basedOn w:val="a0"/>
    <w:uiPriority w:val="99"/>
    <w:semiHidden/>
    <w:unhideWhenUsed/>
    <w:rsid w:val="00731EE0"/>
    <w:rPr>
      <w:color w:val="800080" w:themeColor="followedHyperlink"/>
      <w:u w:val="single"/>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qFormat/>
    <w:rsid w:val="000A5F4B"/>
    <w:pPr>
      <w:spacing w:after="0" w:line="240" w:lineRule="auto"/>
    </w:pPr>
    <w:rPr>
      <w:rFonts w:ascii="Times New Roman" w:eastAsia="Times New Roman" w:hAnsi="Times New Roman" w:cs="Times New Roman"/>
      <w:sz w:val="20"/>
      <w:szCs w:val="20"/>
      <w:lang w:val="en-US"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0A5F4B"/>
    <w:rPr>
      <w:rFonts w:ascii="Times New Roman" w:eastAsia="Times New Roman" w:hAnsi="Times New Roman" w:cs="Times New Roman"/>
      <w:sz w:val="20"/>
      <w:szCs w:val="20"/>
      <w:lang w:val="en-US" w:eastAsia="x-none"/>
    </w:rPr>
  </w:style>
  <w:style w:type="character" w:styleId="af4">
    <w:name w:val="footnote reference"/>
    <w:link w:val="12"/>
    <w:uiPriority w:val="99"/>
    <w:rsid w:val="000A5F4B"/>
    <w:rPr>
      <w:rFonts w:cs="Times New Roman"/>
      <w:vertAlign w:val="superscript"/>
    </w:rPr>
  </w:style>
  <w:style w:type="character" w:customStyle="1" w:styleId="ac">
    <w:name w:val="Обычный (веб) Знак"/>
    <w:aliases w:val="Обычный (веб)1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b"/>
    <w:uiPriority w:val="99"/>
    <w:locked/>
    <w:rsid w:val="009129CA"/>
    <w:rPr>
      <w:rFonts w:ascii="Times New Roman" w:eastAsia="Times New Roman" w:hAnsi="Times New Roman" w:cs="Times New Roman"/>
      <w:sz w:val="24"/>
      <w:szCs w:val="24"/>
      <w:lang w:eastAsia="ru-RU"/>
    </w:rPr>
  </w:style>
  <w:style w:type="paragraph" w:customStyle="1" w:styleId="docdata">
    <w:name w:val="docdata"/>
    <w:aliases w:val="docy,v5,1439,bqiaagaaeyqcaaagiaiaaamgbqaabrqfaaaaaaaaaaaaaaaaaaaaaaaaaaaaaaaaaaaaaaaaaaaaaaaaaaaaaaaaaaaaaaaaaaaaaaaaaaaaaaaaaaaaaaaaaaaaaaaaaaaaaaaaaaaaaaaaaaaaaaaaaaaaaaaaaaaaaaaaaaaaaaaaaaaaaaaaaaaaaaaaaaaaaaaaaaaaaaaaaaaaaaaaaaaaaaaaaaaaaaa"/>
    <w:basedOn w:val="a"/>
    <w:rsid w:val="00912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Знак сноски1"/>
    <w:link w:val="af4"/>
    <w:rsid w:val="00B41DFE"/>
    <w:pPr>
      <w:spacing w:after="0" w:line="240" w:lineRule="auto"/>
    </w:pPr>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171243">
      <w:bodyDiv w:val="1"/>
      <w:marLeft w:val="0"/>
      <w:marRight w:val="0"/>
      <w:marTop w:val="0"/>
      <w:marBottom w:val="0"/>
      <w:divBdr>
        <w:top w:val="none" w:sz="0" w:space="0" w:color="auto"/>
        <w:left w:val="none" w:sz="0" w:space="0" w:color="auto"/>
        <w:bottom w:val="none" w:sz="0" w:space="0" w:color="auto"/>
        <w:right w:val="none" w:sz="0" w:space="0" w:color="auto"/>
      </w:divBdr>
      <w:divsChild>
        <w:div w:id="509175659">
          <w:marLeft w:val="0"/>
          <w:marRight w:val="0"/>
          <w:marTop w:val="0"/>
          <w:marBottom w:val="0"/>
          <w:divBdr>
            <w:top w:val="none" w:sz="0" w:space="0" w:color="auto"/>
            <w:left w:val="none" w:sz="0" w:space="0" w:color="auto"/>
            <w:bottom w:val="none" w:sz="0" w:space="0" w:color="auto"/>
            <w:right w:val="none" w:sz="0" w:space="0" w:color="auto"/>
          </w:divBdr>
        </w:div>
        <w:div w:id="669648914">
          <w:marLeft w:val="0"/>
          <w:marRight w:val="0"/>
          <w:marTop w:val="0"/>
          <w:marBottom w:val="0"/>
          <w:divBdr>
            <w:top w:val="none" w:sz="0" w:space="0" w:color="auto"/>
            <w:left w:val="none" w:sz="0" w:space="0" w:color="auto"/>
            <w:bottom w:val="none" w:sz="0" w:space="0" w:color="auto"/>
            <w:right w:val="none" w:sz="0" w:space="0" w:color="auto"/>
          </w:divBdr>
        </w:div>
        <w:div w:id="1504972897">
          <w:marLeft w:val="0"/>
          <w:marRight w:val="0"/>
          <w:marTop w:val="0"/>
          <w:marBottom w:val="0"/>
          <w:divBdr>
            <w:top w:val="none" w:sz="0" w:space="0" w:color="auto"/>
            <w:left w:val="none" w:sz="0" w:space="0" w:color="auto"/>
            <w:bottom w:val="none" w:sz="0" w:space="0" w:color="auto"/>
            <w:right w:val="none" w:sz="0" w:space="0" w:color="auto"/>
          </w:divBdr>
          <w:divsChild>
            <w:div w:id="1756778641">
              <w:marLeft w:val="0"/>
              <w:marRight w:val="0"/>
              <w:marTop w:val="0"/>
              <w:marBottom w:val="0"/>
              <w:divBdr>
                <w:top w:val="none" w:sz="0" w:space="0" w:color="auto"/>
                <w:left w:val="none" w:sz="0" w:space="0" w:color="auto"/>
                <w:bottom w:val="none" w:sz="0" w:space="0" w:color="auto"/>
                <w:right w:val="none" w:sz="0" w:space="0" w:color="auto"/>
              </w:divBdr>
              <w:divsChild>
                <w:div w:id="329410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451469">
          <w:marLeft w:val="0"/>
          <w:marRight w:val="0"/>
          <w:marTop w:val="0"/>
          <w:marBottom w:val="0"/>
          <w:divBdr>
            <w:top w:val="none" w:sz="0" w:space="0" w:color="auto"/>
            <w:left w:val="none" w:sz="0" w:space="0" w:color="auto"/>
            <w:bottom w:val="none" w:sz="0" w:space="0" w:color="auto"/>
            <w:right w:val="none" w:sz="0" w:space="0" w:color="auto"/>
          </w:divBdr>
        </w:div>
        <w:div w:id="2120299336">
          <w:marLeft w:val="0"/>
          <w:marRight w:val="0"/>
          <w:marTop w:val="0"/>
          <w:marBottom w:val="0"/>
          <w:divBdr>
            <w:top w:val="none" w:sz="0" w:space="0" w:color="auto"/>
            <w:left w:val="none" w:sz="0" w:space="0" w:color="auto"/>
            <w:bottom w:val="none" w:sz="0" w:space="0" w:color="auto"/>
            <w:right w:val="none" w:sz="0" w:space="0" w:color="auto"/>
          </w:divBdr>
        </w:div>
        <w:div w:id="1445463028">
          <w:marLeft w:val="0"/>
          <w:marRight w:val="0"/>
          <w:marTop w:val="0"/>
          <w:marBottom w:val="0"/>
          <w:divBdr>
            <w:top w:val="none" w:sz="0" w:space="0" w:color="auto"/>
            <w:left w:val="none" w:sz="0" w:space="0" w:color="auto"/>
            <w:bottom w:val="none" w:sz="0" w:space="0" w:color="auto"/>
            <w:right w:val="none" w:sz="0" w:space="0" w:color="auto"/>
          </w:divBdr>
        </w:div>
        <w:div w:id="97651007">
          <w:marLeft w:val="0"/>
          <w:marRight w:val="0"/>
          <w:marTop w:val="0"/>
          <w:marBottom w:val="0"/>
          <w:divBdr>
            <w:top w:val="none" w:sz="0" w:space="0" w:color="auto"/>
            <w:left w:val="none" w:sz="0" w:space="0" w:color="auto"/>
            <w:bottom w:val="none" w:sz="0" w:space="0" w:color="auto"/>
            <w:right w:val="none" w:sz="0" w:space="0" w:color="auto"/>
          </w:divBdr>
          <w:divsChild>
            <w:div w:id="1028871851">
              <w:marLeft w:val="0"/>
              <w:marRight w:val="0"/>
              <w:marTop w:val="0"/>
              <w:marBottom w:val="0"/>
              <w:divBdr>
                <w:top w:val="none" w:sz="0" w:space="0" w:color="auto"/>
                <w:left w:val="none" w:sz="0" w:space="0" w:color="auto"/>
                <w:bottom w:val="none" w:sz="0" w:space="0" w:color="auto"/>
                <w:right w:val="none" w:sz="0" w:space="0" w:color="auto"/>
              </w:divBdr>
            </w:div>
          </w:divsChild>
        </w:div>
        <w:div w:id="1893466679">
          <w:marLeft w:val="0"/>
          <w:marRight w:val="0"/>
          <w:marTop w:val="0"/>
          <w:marBottom w:val="0"/>
          <w:divBdr>
            <w:top w:val="none" w:sz="0" w:space="0" w:color="auto"/>
            <w:left w:val="none" w:sz="0" w:space="0" w:color="auto"/>
            <w:bottom w:val="none" w:sz="0" w:space="0" w:color="auto"/>
            <w:right w:val="none" w:sz="0" w:space="0" w:color="auto"/>
          </w:divBdr>
          <w:divsChild>
            <w:div w:id="1152257079">
              <w:marLeft w:val="0"/>
              <w:marRight w:val="0"/>
              <w:marTop w:val="0"/>
              <w:marBottom w:val="0"/>
              <w:divBdr>
                <w:top w:val="none" w:sz="0" w:space="0" w:color="auto"/>
                <w:left w:val="none" w:sz="0" w:space="0" w:color="auto"/>
                <w:bottom w:val="none" w:sz="0" w:space="0" w:color="auto"/>
                <w:right w:val="none" w:sz="0" w:space="0" w:color="auto"/>
              </w:divBdr>
              <w:divsChild>
                <w:div w:id="1151677106">
                  <w:marLeft w:val="0"/>
                  <w:marRight w:val="0"/>
                  <w:marTop w:val="0"/>
                  <w:marBottom w:val="0"/>
                  <w:divBdr>
                    <w:top w:val="none" w:sz="0" w:space="0" w:color="auto"/>
                    <w:left w:val="none" w:sz="0" w:space="0" w:color="auto"/>
                    <w:bottom w:val="none" w:sz="0" w:space="0" w:color="auto"/>
                    <w:right w:val="none" w:sz="0" w:space="0" w:color="auto"/>
                  </w:divBdr>
                </w:div>
                <w:div w:id="1710761892">
                  <w:marLeft w:val="0"/>
                  <w:marRight w:val="0"/>
                  <w:marTop w:val="0"/>
                  <w:marBottom w:val="0"/>
                  <w:divBdr>
                    <w:top w:val="none" w:sz="0" w:space="0" w:color="auto"/>
                    <w:left w:val="none" w:sz="0" w:space="0" w:color="auto"/>
                    <w:bottom w:val="none" w:sz="0" w:space="0" w:color="auto"/>
                    <w:right w:val="none" w:sz="0" w:space="0" w:color="auto"/>
                  </w:divBdr>
                </w:div>
              </w:divsChild>
            </w:div>
            <w:div w:id="1773092247">
              <w:marLeft w:val="0"/>
              <w:marRight w:val="0"/>
              <w:marTop w:val="0"/>
              <w:marBottom w:val="0"/>
              <w:divBdr>
                <w:top w:val="none" w:sz="0" w:space="0" w:color="auto"/>
                <w:left w:val="none" w:sz="0" w:space="0" w:color="auto"/>
                <w:bottom w:val="none" w:sz="0" w:space="0" w:color="auto"/>
                <w:right w:val="none" w:sz="0" w:space="0" w:color="auto"/>
              </w:divBdr>
              <w:divsChild>
                <w:div w:id="882134071">
                  <w:marLeft w:val="0"/>
                  <w:marRight w:val="0"/>
                  <w:marTop w:val="0"/>
                  <w:marBottom w:val="0"/>
                  <w:divBdr>
                    <w:top w:val="none" w:sz="0" w:space="0" w:color="auto"/>
                    <w:left w:val="none" w:sz="0" w:space="0" w:color="auto"/>
                    <w:bottom w:val="none" w:sz="0" w:space="0" w:color="auto"/>
                    <w:right w:val="none" w:sz="0" w:space="0" w:color="auto"/>
                  </w:divBdr>
                </w:div>
                <w:div w:id="190914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03369">
      <w:bodyDiv w:val="1"/>
      <w:marLeft w:val="0"/>
      <w:marRight w:val="0"/>
      <w:marTop w:val="0"/>
      <w:marBottom w:val="0"/>
      <w:divBdr>
        <w:top w:val="none" w:sz="0" w:space="0" w:color="auto"/>
        <w:left w:val="none" w:sz="0" w:space="0" w:color="auto"/>
        <w:bottom w:val="none" w:sz="0" w:space="0" w:color="auto"/>
        <w:right w:val="none" w:sz="0" w:space="0" w:color="auto"/>
      </w:divBdr>
    </w:div>
    <w:div w:id="320547716">
      <w:bodyDiv w:val="1"/>
      <w:marLeft w:val="0"/>
      <w:marRight w:val="0"/>
      <w:marTop w:val="0"/>
      <w:marBottom w:val="0"/>
      <w:divBdr>
        <w:top w:val="none" w:sz="0" w:space="0" w:color="auto"/>
        <w:left w:val="none" w:sz="0" w:space="0" w:color="auto"/>
        <w:bottom w:val="none" w:sz="0" w:space="0" w:color="auto"/>
        <w:right w:val="none" w:sz="0" w:space="0" w:color="auto"/>
      </w:divBdr>
    </w:div>
    <w:div w:id="390154696">
      <w:bodyDiv w:val="1"/>
      <w:marLeft w:val="0"/>
      <w:marRight w:val="0"/>
      <w:marTop w:val="0"/>
      <w:marBottom w:val="0"/>
      <w:divBdr>
        <w:top w:val="none" w:sz="0" w:space="0" w:color="auto"/>
        <w:left w:val="none" w:sz="0" w:space="0" w:color="auto"/>
        <w:bottom w:val="none" w:sz="0" w:space="0" w:color="auto"/>
        <w:right w:val="none" w:sz="0" w:space="0" w:color="auto"/>
      </w:divBdr>
    </w:div>
    <w:div w:id="573397167">
      <w:bodyDiv w:val="1"/>
      <w:marLeft w:val="0"/>
      <w:marRight w:val="0"/>
      <w:marTop w:val="0"/>
      <w:marBottom w:val="0"/>
      <w:divBdr>
        <w:top w:val="none" w:sz="0" w:space="0" w:color="auto"/>
        <w:left w:val="none" w:sz="0" w:space="0" w:color="auto"/>
        <w:bottom w:val="none" w:sz="0" w:space="0" w:color="auto"/>
        <w:right w:val="none" w:sz="0" w:space="0" w:color="auto"/>
      </w:divBdr>
      <w:divsChild>
        <w:div w:id="1178736652">
          <w:marLeft w:val="0"/>
          <w:marRight w:val="0"/>
          <w:marTop w:val="0"/>
          <w:marBottom w:val="0"/>
          <w:divBdr>
            <w:top w:val="none" w:sz="0" w:space="0" w:color="auto"/>
            <w:left w:val="none" w:sz="0" w:space="0" w:color="auto"/>
            <w:bottom w:val="none" w:sz="0" w:space="0" w:color="auto"/>
            <w:right w:val="none" w:sz="0" w:space="0" w:color="auto"/>
          </w:divBdr>
          <w:divsChild>
            <w:div w:id="633558967">
              <w:marLeft w:val="0"/>
              <w:marRight w:val="0"/>
              <w:marTop w:val="0"/>
              <w:marBottom w:val="0"/>
              <w:divBdr>
                <w:top w:val="none" w:sz="0" w:space="0" w:color="auto"/>
                <w:left w:val="none" w:sz="0" w:space="0" w:color="auto"/>
                <w:bottom w:val="none" w:sz="0" w:space="0" w:color="auto"/>
                <w:right w:val="none" w:sz="0" w:space="0" w:color="auto"/>
              </w:divBdr>
            </w:div>
            <w:div w:id="83961453">
              <w:marLeft w:val="0"/>
              <w:marRight w:val="0"/>
              <w:marTop w:val="0"/>
              <w:marBottom w:val="0"/>
              <w:divBdr>
                <w:top w:val="none" w:sz="0" w:space="0" w:color="auto"/>
                <w:left w:val="none" w:sz="0" w:space="0" w:color="auto"/>
                <w:bottom w:val="none" w:sz="0" w:space="0" w:color="auto"/>
                <w:right w:val="none" w:sz="0" w:space="0" w:color="auto"/>
              </w:divBdr>
              <w:divsChild>
                <w:div w:id="659307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51065">
          <w:marLeft w:val="0"/>
          <w:marRight w:val="0"/>
          <w:marTop w:val="0"/>
          <w:marBottom w:val="0"/>
          <w:divBdr>
            <w:top w:val="none" w:sz="0" w:space="0" w:color="auto"/>
            <w:left w:val="none" w:sz="0" w:space="0" w:color="auto"/>
            <w:bottom w:val="none" w:sz="0" w:space="0" w:color="auto"/>
            <w:right w:val="none" w:sz="0" w:space="0" w:color="auto"/>
          </w:divBdr>
          <w:divsChild>
            <w:div w:id="326519150">
              <w:marLeft w:val="0"/>
              <w:marRight w:val="0"/>
              <w:marTop w:val="0"/>
              <w:marBottom w:val="0"/>
              <w:divBdr>
                <w:top w:val="none" w:sz="0" w:space="0" w:color="auto"/>
                <w:left w:val="none" w:sz="0" w:space="0" w:color="auto"/>
                <w:bottom w:val="none" w:sz="0" w:space="0" w:color="auto"/>
                <w:right w:val="none" w:sz="0" w:space="0" w:color="auto"/>
              </w:divBdr>
            </w:div>
            <w:div w:id="62726203">
              <w:marLeft w:val="0"/>
              <w:marRight w:val="0"/>
              <w:marTop w:val="0"/>
              <w:marBottom w:val="0"/>
              <w:divBdr>
                <w:top w:val="none" w:sz="0" w:space="0" w:color="auto"/>
                <w:left w:val="none" w:sz="0" w:space="0" w:color="auto"/>
                <w:bottom w:val="none" w:sz="0" w:space="0" w:color="auto"/>
                <w:right w:val="none" w:sz="0" w:space="0" w:color="auto"/>
              </w:divBdr>
              <w:divsChild>
                <w:div w:id="68212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618539">
          <w:marLeft w:val="0"/>
          <w:marRight w:val="0"/>
          <w:marTop w:val="0"/>
          <w:marBottom w:val="0"/>
          <w:divBdr>
            <w:top w:val="none" w:sz="0" w:space="0" w:color="auto"/>
            <w:left w:val="none" w:sz="0" w:space="0" w:color="auto"/>
            <w:bottom w:val="none" w:sz="0" w:space="0" w:color="auto"/>
            <w:right w:val="none" w:sz="0" w:space="0" w:color="auto"/>
          </w:divBdr>
          <w:divsChild>
            <w:div w:id="1542087248">
              <w:marLeft w:val="0"/>
              <w:marRight w:val="0"/>
              <w:marTop w:val="0"/>
              <w:marBottom w:val="0"/>
              <w:divBdr>
                <w:top w:val="none" w:sz="0" w:space="0" w:color="auto"/>
                <w:left w:val="none" w:sz="0" w:space="0" w:color="auto"/>
                <w:bottom w:val="none" w:sz="0" w:space="0" w:color="auto"/>
                <w:right w:val="none" w:sz="0" w:space="0" w:color="auto"/>
              </w:divBdr>
            </w:div>
            <w:div w:id="5986859">
              <w:marLeft w:val="0"/>
              <w:marRight w:val="0"/>
              <w:marTop w:val="0"/>
              <w:marBottom w:val="0"/>
              <w:divBdr>
                <w:top w:val="none" w:sz="0" w:space="0" w:color="auto"/>
                <w:left w:val="none" w:sz="0" w:space="0" w:color="auto"/>
                <w:bottom w:val="none" w:sz="0" w:space="0" w:color="auto"/>
                <w:right w:val="none" w:sz="0" w:space="0" w:color="auto"/>
              </w:divBdr>
              <w:divsChild>
                <w:div w:id="884564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046303">
      <w:bodyDiv w:val="1"/>
      <w:marLeft w:val="0"/>
      <w:marRight w:val="0"/>
      <w:marTop w:val="0"/>
      <w:marBottom w:val="0"/>
      <w:divBdr>
        <w:top w:val="none" w:sz="0" w:space="0" w:color="auto"/>
        <w:left w:val="none" w:sz="0" w:space="0" w:color="auto"/>
        <w:bottom w:val="none" w:sz="0" w:space="0" w:color="auto"/>
        <w:right w:val="none" w:sz="0" w:space="0" w:color="auto"/>
      </w:divBdr>
    </w:div>
    <w:div w:id="638917263">
      <w:bodyDiv w:val="1"/>
      <w:marLeft w:val="0"/>
      <w:marRight w:val="0"/>
      <w:marTop w:val="0"/>
      <w:marBottom w:val="0"/>
      <w:divBdr>
        <w:top w:val="none" w:sz="0" w:space="0" w:color="auto"/>
        <w:left w:val="none" w:sz="0" w:space="0" w:color="auto"/>
        <w:bottom w:val="none" w:sz="0" w:space="0" w:color="auto"/>
        <w:right w:val="none" w:sz="0" w:space="0" w:color="auto"/>
      </w:divBdr>
    </w:div>
    <w:div w:id="728847785">
      <w:bodyDiv w:val="1"/>
      <w:marLeft w:val="0"/>
      <w:marRight w:val="0"/>
      <w:marTop w:val="0"/>
      <w:marBottom w:val="0"/>
      <w:divBdr>
        <w:top w:val="none" w:sz="0" w:space="0" w:color="auto"/>
        <w:left w:val="none" w:sz="0" w:space="0" w:color="auto"/>
        <w:bottom w:val="none" w:sz="0" w:space="0" w:color="auto"/>
        <w:right w:val="none" w:sz="0" w:space="0" w:color="auto"/>
      </w:divBdr>
    </w:div>
    <w:div w:id="824588033">
      <w:bodyDiv w:val="1"/>
      <w:marLeft w:val="0"/>
      <w:marRight w:val="0"/>
      <w:marTop w:val="0"/>
      <w:marBottom w:val="0"/>
      <w:divBdr>
        <w:top w:val="none" w:sz="0" w:space="0" w:color="auto"/>
        <w:left w:val="none" w:sz="0" w:space="0" w:color="auto"/>
        <w:bottom w:val="none" w:sz="0" w:space="0" w:color="auto"/>
        <w:right w:val="none" w:sz="0" w:space="0" w:color="auto"/>
      </w:divBdr>
    </w:div>
    <w:div w:id="845940046">
      <w:bodyDiv w:val="1"/>
      <w:marLeft w:val="0"/>
      <w:marRight w:val="0"/>
      <w:marTop w:val="0"/>
      <w:marBottom w:val="0"/>
      <w:divBdr>
        <w:top w:val="none" w:sz="0" w:space="0" w:color="auto"/>
        <w:left w:val="none" w:sz="0" w:space="0" w:color="auto"/>
        <w:bottom w:val="none" w:sz="0" w:space="0" w:color="auto"/>
        <w:right w:val="none" w:sz="0" w:space="0" w:color="auto"/>
      </w:divBdr>
    </w:div>
    <w:div w:id="939294085">
      <w:bodyDiv w:val="1"/>
      <w:marLeft w:val="0"/>
      <w:marRight w:val="0"/>
      <w:marTop w:val="0"/>
      <w:marBottom w:val="0"/>
      <w:divBdr>
        <w:top w:val="none" w:sz="0" w:space="0" w:color="auto"/>
        <w:left w:val="none" w:sz="0" w:space="0" w:color="auto"/>
        <w:bottom w:val="none" w:sz="0" w:space="0" w:color="auto"/>
        <w:right w:val="none" w:sz="0" w:space="0" w:color="auto"/>
      </w:divBdr>
      <w:divsChild>
        <w:div w:id="637228794">
          <w:marLeft w:val="0"/>
          <w:marRight w:val="0"/>
          <w:marTop w:val="0"/>
          <w:marBottom w:val="0"/>
          <w:divBdr>
            <w:top w:val="none" w:sz="0" w:space="0" w:color="auto"/>
            <w:left w:val="none" w:sz="0" w:space="0" w:color="auto"/>
            <w:bottom w:val="none" w:sz="0" w:space="0" w:color="auto"/>
            <w:right w:val="none" w:sz="0" w:space="0" w:color="auto"/>
          </w:divBdr>
        </w:div>
        <w:div w:id="845095234">
          <w:marLeft w:val="0"/>
          <w:marRight w:val="0"/>
          <w:marTop w:val="0"/>
          <w:marBottom w:val="0"/>
          <w:divBdr>
            <w:top w:val="none" w:sz="0" w:space="0" w:color="auto"/>
            <w:left w:val="none" w:sz="0" w:space="0" w:color="auto"/>
            <w:bottom w:val="none" w:sz="0" w:space="0" w:color="auto"/>
            <w:right w:val="none" w:sz="0" w:space="0" w:color="auto"/>
          </w:divBdr>
          <w:divsChild>
            <w:div w:id="1468819555">
              <w:marLeft w:val="0"/>
              <w:marRight w:val="0"/>
              <w:marTop w:val="0"/>
              <w:marBottom w:val="0"/>
              <w:divBdr>
                <w:top w:val="none" w:sz="0" w:space="0" w:color="auto"/>
                <w:left w:val="none" w:sz="0" w:space="0" w:color="auto"/>
                <w:bottom w:val="none" w:sz="0" w:space="0" w:color="auto"/>
                <w:right w:val="none" w:sz="0" w:space="0" w:color="auto"/>
              </w:divBdr>
              <w:divsChild>
                <w:div w:id="1533374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67178">
          <w:marLeft w:val="0"/>
          <w:marRight w:val="0"/>
          <w:marTop w:val="0"/>
          <w:marBottom w:val="0"/>
          <w:divBdr>
            <w:top w:val="none" w:sz="0" w:space="0" w:color="auto"/>
            <w:left w:val="none" w:sz="0" w:space="0" w:color="auto"/>
            <w:bottom w:val="none" w:sz="0" w:space="0" w:color="auto"/>
            <w:right w:val="none" w:sz="0" w:space="0" w:color="auto"/>
          </w:divBdr>
        </w:div>
        <w:div w:id="1664428223">
          <w:marLeft w:val="0"/>
          <w:marRight w:val="0"/>
          <w:marTop w:val="0"/>
          <w:marBottom w:val="0"/>
          <w:divBdr>
            <w:top w:val="none" w:sz="0" w:space="0" w:color="auto"/>
            <w:left w:val="none" w:sz="0" w:space="0" w:color="auto"/>
            <w:bottom w:val="none" w:sz="0" w:space="0" w:color="auto"/>
            <w:right w:val="none" w:sz="0" w:space="0" w:color="auto"/>
          </w:divBdr>
        </w:div>
        <w:div w:id="1071345364">
          <w:marLeft w:val="0"/>
          <w:marRight w:val="0"/>
          <w:marTop w:val="0"/>
          <w:marBottom w:val="0"/>
          <w:divBdr>
            <w:top w:val="none" w:sz="0" w:space="0" w:color="auto"/>
            <w:left w:val="none" w:sz="0" w:space="0" w:color="auto"/>
            <w:bottom w:val="none" w:sz="0" w:space="0" w:color="auto"/>
            <w:right w:val="none" w:sz="0" w:space="0" w:color="auto"/>
          </w:divBdr>
        </w:div>
        <w:div w:id="620765874">
          <w:marLeft w:val="0"/>
          <w:marRight w:val="0"/>
          <w:marTop w:val="0"/>
          <w:marBottom w:val="0"/>
          <w:divBdr>
            <w:top w:val="none" w:sz="0" w:space="0" w:color="auto"/>
            <w:left w:val="none" w:sz="0" w:space="0" w:color="auto"/>
            <w:bottom w:val="none" w:sz="0" w:space="0" w:color="auto"/>
            <w:right w:val="none" w:sz="0" w:space="0" w:color="auto"/>
          </w:divBdr>
          <w:divsChild>
            <w:div w:id="1743943225">
              <w:marLeft w:val="0"/>
              <w:marRight w:val="0"/>
              <w:marTop w:val="0"/>
              <w:marBottom w:val="0"/>
              <w:divBdr>
                <w:top w:val="none" w:sz="0" w:space="0" w:color="auto"/>
                <w:left w:val="none" w:sz="0" w:space="0" w:color="auto"/>
                <w:bottom w:val="none" w:sz="0" w:space="0" w:color="auto"/>
                <w:right w:val="none" w:sz="0" w:space="0" w:color="auto"/>
              </w:divBdr>
            </w:div>
          </w:divsChild>
        </w:div>
        <w:div w:id="685058880">
          <w:marLeft w:val="0"/>
          <w:marRight w:val="0"/>
          <w:marTop w:val="0"/>
          <w:marBottom w:val="0"/>
          <w:divBdr>
            <w:top w:val="none" w:sz="0" w:space="0" w:color="auto"/>
            <w:left w:val="none" w:sz="0" w:space="0" w:color="auto"/>
            <w:bottom w:val="none" w:sz="0" w:space="0" w:color="auto"/>
            <w:right w:val="none" w:sz="0" w:space="0" w:color="auto"/>
          </w:divBdr>
          <w:divsChild>
            <w:div w:id="1297949277">
              <w:marLeft w:val="0"/>
              <w:marRight w:val="0"/>
              <w:marTop w:val="0"/>
              <w:marBottom w:val="0"/>
              <w:divBdr>
                <w:top w:val="none" w:sz="0" w:space="0" w:color="auto"/>
                <w:left w:val="none" w:sz="0" w:space="0" w:color="auto"/>
                <w:bottom w:val="none" w:sz="0" w:space="0" w:color="auto"/>
                <w:right w:val="none" w:sz="0" w:space="0" w:color="auto"/>
              </w:divBdr>
              <w:divsChild>
                <w:div w:id="565336222">
                  <w:marLeft w:val="0"/>
                  <w:marRight w:val="0"/>
                  <w:marTop w:val="0"/>
                  <w:marBottom w:val="0"/>
                  <w:divBdr>
                    <w:top w:val="none" w:sz="0" w:space="0" w:color="auto"/>
                    <w:left w:val="none" w:sz="0" w:space="0" w:color="auto"/>
                    <w:bottom w:val="none" w:sz="0" w:space="0" w:color="auto"/>
                    <w:right w:val="none" w:sz="0" w:space="0" w:color="auto"/>
                  </w:divBdr>
                </w:div>
                <w:div w:id="1385253371">
                  <w:marLeft w:val="0"/>
                  <w:marRight w:val="0"/>
                  <w:marTop w:val="0"/>
                  <w:marBottom w:val="0"/>
                  <w:divBdr>
                    <w:top w:val="none" w:sz="0" w:space="0" w:color="auto"/>
                    <w:left w:val="none" w:sz="0" w:space="0" w:color="auto"/>
                    <w:bottom w:val="none" w:sz="0" w:space="0" w:color="auto"/>
                    <w:right w:val="none" w:sz="0" w:space="0" w:color="auto"/>
                  </w:divBdr>
                </w:div>
              </w:divsChild>
            </w:div>
            <w:div w:id="1218052610">
              <w:marLeft w:val="0"/>
              <w:marRight w:val="0"/>
              <w:marTop w:val="0"/>
              <w:marBottom w:val="0"/>
              <w:divBdr>
                <w:top w:val="none" w:sz="0" w:space="0" w:color="auto"/>
                <w:left w:val="none" w:sz="0" w:space="0" w:color="auto"/>
                <w:bottom w:val="none" w:sz="0" w:space="0" w:color="auto"/>
                <w:right w:val="none" w:sz="0" w:space="0" w:color="auto"/>
              </w:divBdr>
              <w:divsChild>
                <w:div w:id="1839538269">
                  <w:marLeft w:val="0"/>
                  <w:marRight w:val="0"/>
                  <w:marTop w:val="0"/>
                  <w:marBottom w:val="0"/>
                  <w:divBdr>
                    <w:top w:val="none" w:sz="0" w:space="0" w:color="auto"/>
                    <w:left w:val="none" w:sz="0" w:space="0" w:color="auto"/>
                    <w:bottom w:val="none" w:sz="0" w:space="0" w:color="auto"/>
                    <w:right w:val="none" w:sz="0" w:space="0" w:color="auto"/>
                  </w:divBdr>
                </w:div>
                <w:div w:id="462625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6812391">
      <w:bodyDiv w:val="1"/>
      <w:marLeft w:val="0"/>
      <w:marRight w:val="0"/>
      <w:marTop w:val="0"/>
      <w:marBottom w:val="0"/>
      <w:divBdr>
        <w:top w:val="none" w:sz="0" w:space="0" w:color="auto"/>
        <w:left w:val="none" w:sz="0" w:space="0" w:color="auto"/>
        <w:bottom w:val="none" w:sz="0" w:space="0" w:color="auto"/>
        <w:right w:val="none" w:sz="0" w:space="0" w:color="auto"/>
      </w:divBdr>
    </w:div>
    <w:div w:id="1106118449">
      <w:bodyDiv w:val="1"/>
      <w:marLeft w:val="0"/>
      <w:marRight w:val="0"/>
      <w:marTop w:val="0"/>
      <w:marBottom w:val="0"/>
      <w:divBdr>
        <w:top w:val="none" w:sz="0" w:space="0" w:color="auto"/>
        <w:left w:val="none" w:sz="0" w:space="0" w:color="auto"/>
        <w:bottom w:val="none" w:sz="0" w:space="0" w:color="auto"/>
        <w:right w:val="none" w:sz="0" w:space="0" w:color="auto"/>
      </w:divBdr>
    </w:div>
    <w:div w:id="1304694186">
      <w:bodyDiv w:val="1"/>
      <w:marLeft w:val="0"/>
      <w:marRight w:val="0"/>
      <w:marTop w:val="0"/>
      <w:marBottom w:val="0"/>
      <w:divBdr>
        <w:top w:val="none" w:sz="0" w:space="0" w:color="auto"/>
        <w:left w:val="none" w:sz="0" w:space="0" w:color="auto"/>
        <w:bottom w:val="none" w:sz="0" w:space="0" w:color="auto"/>
        <w:right w:val="none" w:sz="0" w:space="0" w:color="auto"/>
      </w:divBdr>
      <w:divsChild>
        <w:div w:id="483208059">
          <w:marLeft w:val="0"/>
          <w:marRight w:val="0"/>
          <w:marTop w:val="0"/>
          <w:marBottom w:val="0"/>
          <w:divBdr>
            <w:top w:val="none" w:sz="0" w:space="0" w:color="auto"/>
            <w:left w:val="none" w:sz="0" w:space="0" w:color="auto"/>
            <w:bottom w:val="none" w:sz="0" w:space="0" w:color="auto"/>
            <w:right w:val="none" w:sz="0" w:space="0" w:color="auto"/>
          </w:divBdr>
        </w:div>
        <w:div w:id="586959971">
          <w:marLeft w:val="0"/>
          <w:marRight w:val="0"/>
          <w:marTop w:val="0"/>
          <w:marBottom w:val="0"/>
          <w:divBdr>
            <w:top w:val="none" w:sz="0" w:space="0" w:color="auto"/>
            <w:left w:val="none" w:sz="0" w:space="0" w:color="auto"/>
            <w:bottom w:val="none" w:sz="0" w:space="0" w:color="auto"/>
            <w:right w:val="none" w:sz="0" w:space="0" w:color="auto"/>
          </w:divBdr>
          <w:divsChild>
            <w:div w:id="1400247819">
              <w:marLeft w:val="0"/>
              <w:marRight w:val="0"/>
              <w:marTop w:val="0"/>
              <w:marBottom w:val="0"/>
              <w:divBdr>
                <w:top w:val="none" w:sz="0" w:space="0" w:color="auto"/>
                <w:left w:val="none" w:sz="0" w:space="0" w:color="auto"/>
                <w:bottom w:val="none" w:sz="0" w:space="0" w:color="auto"/>
                <w:right w:val="none" w:sz="0" w:space="0" w:color="auto"/>
              </w:divBdr>
              <w:divsChild>
                <w:div w:id="425464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45244">
          <w:marLeft w:val="0"/>
          <w:marRight w:val="0"/>
          <w:marTop w:val="0"/>
          <w:marBottom w:val="0"/>
          <w:divBdr>
            <w:top w:val="none" w:sz="0" w:space="0" w:color="auto"/>
            <w:left w:val="none" w:sz="0" w:space="0" w:color="auto"/>
            <w:bottom w:val="none" w:sz="0" w:space="0" w:color="auto"/>
            <w:right w:val="none" w:sz="0" w:space="0" w:color="auto"/>
          </w:divBdr>
        </w:div>
        <w:div w:id="1557475437">
          <w:marLeft w:val="0"/>
          <w:marRight w:val="0"/>
          <w:marTop w:val="0"/>
          <w:marBottom w:val="0"/>
          <w:divBdr>
            <w:top w:val="none" w:sz="0" w:space="0" w:color="auto"/>
            <w:left w:val="none" w:sz="0" w:space="0" w:color="auto"/>
            <w:bottom w:val="none" w:sz="0" w:space="0" w:color="auto"/>
            <w:right w:val="none" w:sz="0" w:space="0" w:color="auto"/>
          </w:divBdr>
        </w:div>
        <w:div w:id="1833640474">
          <w:marLeft w:val="0"/>
          <w:marRight w:val="0"/>
          <w:marTop w:val="0"/>
          <w:marBottom w:val="0"/>
          <w:divBdr>
            <w:top w:val="none" w:sz="0" w:space="0" w:color="auto"/>
            <w:left w:val="none" w:sz="0" w:space="0" w:color="auto"/>
            <w:bottom w:val="none" w:sz="0" w:space="0" w:color="auto"/>
            <w:right w:val="none" w:sz="0" w:space="0" w:color="auto"/>
          </w:divBdr>
        </w:div>
        <w:div w:id="1679119725">
          <w:marLeft w:val="0"/>
          <w:marRight w:val="0"/>
          <w:marTop w:val="0"/>
          <w:marBottom w:val="0"/>
          <w:divBdr>
            <w:top w:val="none" w:sz="0" w:space="0" w:color="auto"/>
            <w:left w:val="none" w:sz="0" w:space="0" w:color="auto"/>
            <w:bottom w:val="none" w:sz="0" w:space="0" w:color="auto"/>
            <w:right w:val="none" w:sz="0" w:space="0" w:color="auto"/>
          </w:divBdr>
          <w:divsChild>
            <w:div w:id="1193421432">
              <w:marLeft w:val="0"/>
              <w:marRight w:val="0"/>
              <w:marTop w:val="0"/>
              <w:marBottom w:val="0"/>
              <w:divBdr>
                <w:top w:val="none" w:sz="0" w:space="0" w:color="auto"/>
                <w:left w:val="none" w:sz="0" w:space="0" w:color="auto"/>
                <w:bottom w:val="none" w:sz="0" w:space="0" w:color="auto"/>
                <w:right w:val="none" w:sz="0" w:space="0" w:color="auto"/>
              </w:divBdr>
            </w:div>
            <w:div w:id="1576696155">
              <w:marLeft w:val="0"/>
              <w:marRight w:val="0"/>
              <w:marTop w:val="0"/>
              <w:marBottom w:val="0"/>
              <w:divBdr>
                <w:top w:val="none" w:sz="0" w:space="0" w:color="auto"/>
                <w:left w:val="none" w:sz="0" w:space="0" w:color="auto"/>
                <w:bottom w:val="none" w:sz="0" w:space="0" w:color="auto"/>
                <w:right w:val="none" w:sz="0" w:space="0" w:color="auto"/>
              </w:divBdr>
            </w:div>
            <w:div w:id="1345085516">
              <w:marLeft w:val="0"/>
              <w:marRight w:val="0"/>
              <w:marTop w:val="0"/>
              <w:marBottom w:val="0"/>
              <w:divBdr>
                <w:top w:val="none" w:sz="0" w:space="0" w:color="auto"/>
                <w:left w:val="none" w:sz="0" w:space="0" w:color="auto"/>
                <w:bottom w:val="none" w:sz="0" w:space="0" w:color="auto"/>
                <w:right w:val="none" w:sz="0" w:space="0" w:color="auto"/>
              </w:divBdr>
            </w:div>
          </w:divsChild>
        </w:div>
        <w:div w:id="1488551600">
          <w:marLeft w:val="0"/>
          <w:marRight w:val="0"/>
          <w:marTop w:val="0"/>
          <w:marBottom w:val="0"/>
          <w:divBdr>
            <w:top w:val="none" w:sz="0" w:space="0" w:color="auto"/>
            <w:left w:val="none" w:sz="0" w:space="0" w:color="auto"/>
            <w:bottom w:val="none" w:sz="0" w:space="0" w:color="auto"/>
            <w:right w:val="none" w:sz="0" w:space="0" w:color="auto"/>
          </w:divBdr>
          <w:divsChild>
            <w:div w:id="667055450">
              <w:marLeft w:val="0"/>
              <w:marRight w:val="0"/>
              <w:marTop w:val="0"/>
              <w:marBottom w:val="0"/>
              <w:divBdr>
                <w:top w:val="none" w:sz="0" w:space="0" w:color="auto"/>
                <w:left w:val="none" w:sz="0" w:space="0" w:color="auto"/>
                <w:bottom w:val="none" w:sz="0" w:space="0" w:color="auto"/>
                <w:right w:val="none" w:sz="0" w:space="0" w:color="auto"/>
              </w:divBdr>
              <w:divsChild>
                <w:div w:id="1622954003">
                  <w:marLeft w:val="0"/>
                  <w:marRight w:val="0"/>
                  <w:marTop w:val="0"/>
                  <w:marBottom w:val="0"/>
                  <w:divBdr>
                    <w:top w:val="none" w:sz="0" w:space="0" w:color="auto"/>
                    <w:left w:val="none" w:sz="0" w:space="0" w:color="auto"/>
                    <w:bottom w:val="none" w:sz="0" w:space="0" w:color="auto"/>
                    <w:right w:val="none" w:sz="0" w:space="0" w:color="auto"/>
                  </w:divBdr>
                </w:div>
                <w:div w:id="138154456">
                  <w:marLeft w:val="0"/>
                  <w:marRight w:val="0"/>
                  <w:marTop w:val="0"/>
                  <w:marBottom w:val="0"/>
                  <w:divBdr>
                    <w:top w:val="none" w:sz="0" w:space="0" w:color="auto"/>
                    <w:left w:val="none" w:sz="0" w:space="0" w:color="auto"/>
                    <w:bottom w:val="none" w:sz="0" w:space="0" w:color="auto"/>
                    <w:right w:val="none" w:sz="0" w:space="0" w:color="auto"/>
                  </w:divBdr>
                </w:div>
              </w:divsChild>
            </w:div>
            <w:div w:id="549145843">
              <w:marLeft w:val="0"/>
              <w:marRight w:val="0"/>
              <w:marTop w:val="0"/>
              <w:marBottom w:val="0"/>
              <w:divBdr>
                <w:top w:val="none" w:sz="0" w:space="0" w:color="auto"/>
                <w:left w:val="none" w:sz="0" w:space="0" w:color="auto"/>
                <w:bottom w:val="none" w:sz="0" w:space="0" w:color="auto"/>
                <w:right w:val="none" w:sz="0" w:space="0" w:color="auto"/>
              </w:divBdr>
              <w:divsChild>
                <w:div w:id="930312933">
                  <w:marLeft w:val="0"/>
                  <w:marRight w:val="0"/>
                  <w:marTop w:val="0"/>
                  <w:marBottom w:val="0"/>
                  <w:divBdr>
                    <w:top w:val="none" w:sz="0" w:space="0" w:color="auto"/>
                    <w:left w:val="none" w:sz="0" w:space="0" w:color="auto"/>
                    <w:bottom w:val="none" w:sz="0" w:space="0" w:color="auto"/>
                    <w:right w:val="none" w:sz="0" w:space="0" w:color="auto"/>
                  </w:divBdr>
                </w:div>
                <w:div w:id="1560748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8708671">
      <w:bodyDiv w:val="1"/>
      <w:marLeft w:val="0"/>
      <w:marRight w:val="0"/>
      <w:marTop w:val="0"/>
      <w:marBottom w:val="0"/>
      <w:divBdr>
        <w:top w:val="none" w:sz="0" w:space="0" w:color="auto"/>
        <w:left w:val="none" w:sz="0" w:space="0" w:color="auto"/>
        <w:bottom w:val="none" w:sz="0" w:space="0" w:color="auto"/>
        <w:right w:val="none" w:sz="0" w:space="0" w:color="auto"/>
      </w:divBdr>
      <w:divsChild>
        <w:div w:id="1159806086">
          <w:marLeft w:val="0"/>
          <w:marRight w:val="0"/>
          <w:marTop w:val="0"/>
          <w:marBottom w:val="0"/>
          <w:divBdr>
            <w:top w:val="none" w:sz="0" w:space="0" w:color="auto"/>
            <w:left w:val="none" w:sz="0" w:space="0" w:color="auto"/>
            <w:bottom w:val="none" w:sz="0" w:space="0" w:color="auto"/>
            <w:right w:val="none" w:sz="0" w:space="0" w:color="auto"/>
          </w:divBdr>
          <w:divsChild>
            <w:div w:id="45571284">
              <w:marLeft w:val="0"/>
              <w:marRight w:val="0"/>
              <w:marTop w:val="0"/>
              <w:marBottom w:val="0"/>
              <w:divBdr>
                <w:top w:val="none" w:sz="0" w:space="0" w:color="auto"/>
                <w:left w:val="none" w:sz="0" w:space="0" w:color="auto"/>
                <w:bottom w:val="none" w:sz="0" w:space="0" w:color="auto"/>
                <w:right w:val="none" w:sz="0" w:space="0" w:color="auto"/>
              </w:divBdr>
              <w:divsChild>
                <w:div w:id="202751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98966">
          <w:marLeft w:val="0"/>
          <w:marRight w:val="0"/>
          <w:marTop w:val="0"/>
          <w:marBottom w:val="0"/>
          <w:divBdr>
            <w:top w:val="none" w:sz="0" w:space="0" w:color="auto"/>
            <w:left w:val="none" w:sz="0" w:space="0" w:color="auto"/>
            <w:bottom w:val="none" w:sz="0" w:space="0" w:color="auto"/>
            <w:right w:val="none" w:sz="0" w:space="0" w:color="auto"/>
          </w:divBdr>
        </w:div>
        <w:div w:id="860094545">
          <w:marLeft w:val="0"/>
          <w:marRight w:val="0"/>
          <w:marTop w:val="0"/>
          <w:marBottom w:val="0"/>
          <w:divBdr>
            <w:top w:val="none" w:sz="0" w:space="0" w:color="auto"/>
            <w:left w:val="none" w:sz="0" w:space="0" w:color="auto"/>
            <w:bottom w:val="none" w:sz="0" w:space="0" w:color="auto"/>
            <w:right w:val="none" w:sz="0" w:space="0" w:color="auto"/>
          </w:divBdr>
        </w:div>
        <w:div w:id="651256571">
          <w:marLeft w:val="0"/>
          <w:marRight w:val="0"/>
          <w:marTop w:val="0"/>
          <w:marBottom w:val="0"/>
          <w:divBdr>
            <w:top w:val="none" w:sz="0" w:space="0" w:color="auto"/>
            <w:left w:val="none" w:sz="0" w:space="0" w:color="auto"/>
            <w:bottom w:val="none" w:sz="0" w:space="0" w:color="auto"/>
            <w:right w:val="none" w:sz="0" w:space="0" w:color="auto"/>
          </w:divBdr>
        </w:div>
        <w:div w:id="1531799483">
          <w:marLeft w:val="0"/>
          <w:marRight w:val="0"/>
          <w:marTop w:val="0"/>
          <w:marBottom w:val="0"/>
          <w:divBdr>
            <w:top w:val="none" w:sz="0" w:space="0" w:color="auto"/>
            <w:left w:val="none" w:sz="0" w:space="0" w:color="auto"/>
            <w:bottom w:val="none" w:sz="0" w:space="0" w:color="auto"/>
            <w:right w:val="none" w:sz="0" w:space="0" w:color="auto"/>
          </w:divBdr>
          <w:divsChild>
            <w:div w:id="1808626872">
              <w:marLeft w:val="0"/>
              <w:marRight w:val="0"/>
              <w:marTop w:val="0"/>
              <w:marBottom w:val="0"/>
              <w:divBdr>
                <w:top w:val="none" w:sz="0" w:space="0" w:color="auto"/>
                <w:left w:val="none" w:sz="0" w:space="0" w:color="auto"/>
                <w:bottom w:val="none" w:sz="0" w:space="0" w:color="auto"/>
                <w:right w:val="none" w:sz="0" w:space="0" w:color="auto"/>
              </w:divBdr>
            </w:div>
          </w:divsChild>
        </w:div>
        <w:div w:id="849873182">
          <w:marLeft w:val="0"/>
          <w:marRight w:val="0"/>
          <w:marTop w:val="0"/>
          <w:marBottom w:val="0"/>
          <w:divBdr>
            <w:top w:val="none" w:sz="0" w:space="0" w:color="auto"/>
            <w:left w:val="none" w:sz="0" w:space="0" w:color="auto"/>
            <w:bottom w:val="none" w:sz="0" w:space="0" w:color="auto"/>
            <w:right w:val="none" w:sz="0" w:space="0" w:color="auto"/>
          </w:divBdr>
          <w:divsChild>
            <w:div w:id="439498965">
              <w:marLeft w:val="0"/>
              <w:marRight w:val="0"/>
              <w:marTop w:val="0"/>
              <w:marBottom w:val="0"/>
              <w:divBdr>
                <w:top w:val="none" w:sz="0" w:space="0" w:color="auto"/>
                <w:left w:val="none" w:sz="0" w:space="0" w:color="auto"/>
                <w:bottom w:val="none" w:sz="0" w:space="0" w:color="auto"/>
                <w:right w:val="none" w:sz="0" w:space="0" w:color="auto"/>
              </w:divBdr>
              <w:divsChild>
                <w:div w:id="259029879">
                  <w:marLeft w:val="0"/>
                  <w:marRight w:val="0"/>
                  <w:marTop w:val="0"/>
                  <w:marBottom w:val="0"/>
                  <w:divBdr>
                    <w:top w:val="none" w:sz="0" w:space="0" w:color="auto"/>
                    <w:left w:val="none" w:sz="0" w:space="0" w:color="auto"/>
                    <w:bottom w:val="none" w:sz="0" w:space="0" w:color="auto"/>
                    <w:right w:val="none" w:sz="0" w:space="0" w:color="auto"/>
                  </w:divBdr>
                </w:div>
                <w:div w:id="721515685">
                  <w:marLeft w:val="0"/>
                  <w:marRight w:val="0"/>
                  <w:marTop w:val="0"/>
                  <w:marBottom w:val="0"/>
                  <w:divBdr>
                    <w:top w:val="none" w:sz="0" w:space="0" w:color="auto"/>
                    <w:left w:val="none" w:sz="0" w:space="0" w:color="auto"/>
                    <w:bottom w:val="none" w:sz="0" w:space="0" w:color="auto"/>
                    <w:right w:val="none" w:sz="0" w:space="0" w:color="auto"/>
                  </w:divBdr>
                </w:div>
              </w:divsChild>
            </w:div>
            <w:div w:id="749497728">
              <w:marLeft w:val="0"/>
              <w:marRight w:val="0"/>
              <w:marTop w:val="0"/>
              <w:marBottom w:val="0"/>
              <w:divBdr>
                <w:top w:val="none" w:sz="0" w:space="0" w:color="auto"/>
                <w:left w:val="none" w:sz="0" w:space="0" w:color="auto"/>
                <w:bottom w:val="none" w:sz="0" w:space="0" w:color="auto"/>
                <w:right w:val="none" w:sz="0" w:space="0" w:color="auto"/>
              </w:divBdr>
              <w:divsChild>
                <w:div w:id="1729573852">
                  <w:marLeft w:val="0"/>
                  <w:marRight w:val="0"/>
                  <w:marTop w:val="0"/>
                  <w:marBottom w:val="0"/>
                  <w:divBdr>
                    <w:top w:val="none" w:sz="0" w:space="0" w:color="auto"/>
                    <w:left w:val="none" w:sz="0" w:space="0" w:color="auto"/>
                    <w:bottom w:val="none" w:sz="0" w:space="0" w:color="auto"/>
                    <w:right w:val="none" w:sz="0" w:space="0" w:color="auto"/>
                  </w:divBdr>
                </w:div>
                <w:div w:id="13415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249614">
      <w:bodyDiv w:val="1"/>
      <w:marLeft w:val="0"/>
      <w:marRight w:val="0"/>
      <w:marTop w:val="0"/>
      <w:marBottom w:val="0"/>
      <w:divBdr>
        <w:top w:val="none" w:sz="0" w:space="0" w:color="auto"/>
        <w:left w:val="none" w:sz="0" w:space="0" w:color="auto"/>
        <w:bottom w:val="none" w:sz="0" w:space="0" w:color="auto"/>
        <w:right w:val="none" w:sz="0" w:space="0" w:color="auto"/>
      </w:divBdr>
    </w:div>
    <w:div w:id="1629968451">
      <w:bodyDiv w:val="1"/>
      <w:marLeft w:val="0"/>
      <w:marRight w:val="0"/>
      <w:marTop w:val="0"/>
      <w:marBottom w:val="0"/>
      <w:divBdr>
        <w:top w:val="none" w:sz="0" w:space="0" w:color="auto"/>
        <w:left w:val="none" w:sz="0" w:space="0" w:color="auto"/>
        <w:bottom w:val="none" w:sz="0" w:space="0" w:color="auto"/>
        <w:right w:val="none" w:sz="0" w:space="0" w:color="auto"/>
      </w:divBdr>
    </w:div>
    <w:div w:id="1634865950">
      <w:bodyDiv w:val="1"/>
      <w:marLeft w:val="0"/>
      <w:marRight w:val="0"/>
      <w:marTop w:val="0"/>
      <w:marBottom w:val="0"/>
      <w:divBdr>
        <w:top w:val="none" w:sz="0" w:space="0" w:color="auto"/>
        <w:left w:val="none" w:sz="0" w:space="0" w:color="auto"/>
        <w:bottom w:val="none" w:sz="0" w:space="0" w:color="auto"/>
        <w:right w:val="none" w:sz="0" w:space="0" w:color="auto"/>
      </w:divBdr>
    </w:div>
    <w:div w:id="171245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17813B-4BFA-4F1F-A7AB-CC2E0A9A5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4969</Words>
  <Characters>28329</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Студент</dc:creator>
  <cp:lastModifiedBy>Тата</cp:lastModifiedBy>
  <cp:revision>2</cp:revision>
  <cp:lastPrinted>2023-09-14T06:54:00Z</cp:lastPrinted>
  <dcterms:created xsi:type="dcterms:W3CDTF">2026-06-21T04:30:00Z</dcterms:created>
  <dcterms:modified xsi:type="dcterms:W3CDTF">2026-06-21T04:30:00Z</dcterms:modified>
</cp:coreProperties>
</file>